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spacing w:lineRule="exact" w:line="478"/>
        <w:ind w:left="635" w:hanging="0"/>
        <w:rPr/>
      </w:pPr>
      <w:r>
        <w:rPr/>
        <w:t>Regulamin</w:t>
      </w:r>
      <w:r>
        <w:rPr>
          <w:spacing w:val="-9"/>
        </w:rPr>
        <w:t xml:space="preserve"> </w:t>
      </w:r>
      <w:r>
        <w:rPr/>
        <w:t>IX</w:t>
      </w:r>
      <w:r>
        <w:rPr>
          <w:spacing w:val="-4"/>
        </w:rPr>
        <w:t xml:space="preserve"> </w:t>
      </w:r>
      <w:r>
        <w:rPr/>
        <w:t>Edycji</w:t>
      </w:r>
      <w:r>
        <w:rPr>
          <w:spacing w:val="-7"/>
        </w:rPr>
        <w:t xml:space="preserve"> </w:t>
      </w:r>
      <w:r>
        <w:rPr/>
        <w:t>Międzynarodowego</w:t>
      </w:r>
      <w:r>
        <w:rPr>
          <w:spacing w:val="-5"/>
        </w:rPr>
        <w:t xml:space="preserve"> </w:t>
      </w:r>
      <w:r>
        <w:rPr/>
        <w:t>Konkursu</w:t>
      </w:r>
      <w:r>
        <w:rPr>
          <w:spacing w:val="-4"/>
        </w:rPr>
        <w:t xml:space="preserve"> </w:t>
      </w:r>
      <w:r>
        <w:rPr>
          <w:spacing w:val="-2"/>
        </w:rPr>
        <w:t>Wiedzy</w:t>
      </w:r>
    </w:p>
    <w:p>
      <w:pPr>
        <w:pStyle w:val="Tytu"/>
        <w:rPr/>
      </w:pPr>
      <w:r>
        <w:rPr/>
        <w:t>Historycznej</w:t>
      </w:r>
      <w:r>
        <w:rPr>
          <w:spacing w:val="-3"/>
        </w:rPr>
        <w:t xml:space="preserve"> </w:t>
      </w:r>
      <w:r>
        <w:rPr/>
        <w:t>„Polska-Szwecja</w:t>
      </w:r>
      <w:r>
        <w:rPr>
          <w:spacing w:val="-4"/>
        </w:rPr>
        <w:t xml:space="preserve"> </w:t>
      </w:r>
      <w:r>
        <w:rPr/>
        <w:t>między</w:t>
      </w:r>
      <w:r>
        <w:rPr>
          <w:spacing w:val="-2"/>
        </w:rPr>
        <w:t xml:space="preserve"> </w:t>
      </w:r>
      <w:r>
        <w:rPr/>
        <w:t>rywalizacją</w:t>
      </w:r>
      <w:r>
        <w:rPr>
          <w:spacing w:val="-5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>
          <w:spacing w:val="-2"/>
        </w:rPr>
        <w:t>współpracą”</w:t>
      </w:r>
    </w:p>
    <w:p>
      <w:pPr>
        <w:pStyle w:val="Tretekstu"/>
        <w:rPr>
          <w:b/>
          <w:b/>
          <w:sz w:val="40"/>
        </w:rPr>
      </w:pPr>
      <w:r>
        <w:rPr>
          <w:b/>
          <w:sz w:val="40"/>
        </w:rPr>
      </w:r>
    </w:p>
    <w:p>
      <w:pPr>
        <w:pStyle w:val="Tretekstu"/>
        <w:spacing w:before="309" w:after="0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ormal"/>
        <w:ind w:left="206" w:hanging="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  <w:t xml:space="preserve">Spis </w:t>
      </w:r>
      <w:r>
        <w:rPr>
          <w:rFonts w:ascii="Arial" w:hAnsi="Arial"/>
          <w:b/>
          <w:spacing w:val="-2"/>
          <w:sz w:val="32"/>
        </w:rPr>
        <w:t>treści</w:t>
      </w:r>
    </w:p>
    <w:p>
      <w:pPr>
        <w:pStyle w:val="Tretekstu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Tretekstu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Tretekstu"/>
        <w:spacing w:before="88" w:after="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sdt>
      <w:sdtPr>
        <w:docPartObj>
          <w:docPartGallery w:val="Table of Contents"/>
          <w:docPartUnique w:val="true"/>
        </w:docPartObj>
        <w:id w:val="1460535354"/>
      </w:sdtPr>
      <w:sdtContent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405" w:leader="none"/>
              <w:tab w:val="right" w:pos="10811" w:leader="dot"/>
            </w:tabs>
            <w:spacing w:before="1" w:after="0"/>
            <w:ind w:left="405" w:hanging="199"/>
            <w:rPr/>
          </w:pPr>
          <w:hyperlink w:anchor="_bookmark0">
            <w:r>
              <w:rPr/>
              <w:t>Zasady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ogólne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485" w:leader="none"/>
              <w:tab w:val="right" w:pos="10811" w:leader="dot"/>
            </w:tabs>
            <w:ind w:left="485" w:hanging="279"/>
            <w:rPr/>
          </w:pPr>
          <w:hyperlink w:anchor="_bookmark1">
            <w:r>
              <w:rPr/>
              <w:t>Cele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Konkursu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565" w:leader="none"/>
              <w:tab w:val="right" w:pos="10811" w:leader="dot"/>
            </w:tabs>
            <w:ind w:left="565" w:hanging="359"/>
            <w:rPr/>
          </w:pPr>
          <w:hyperlink w:anchor="_bookmark2">
            <w:r>
              <w:rPr/>
              <w:t>Uczestnictwo</w:t>
            </w:r>
            <w:r>
              <w:rPr>
                <w:spacing w:val="-3"/>
              </w:rPr>
              <w:t xml:space="preserve"> </w:t>
            </w:r>
            <w:r>
              <w:rPr/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konkursie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576" w:leader="none"/>
              <w:tab w:val="right" w:pos="10811" w:leader="dot"/>
            </w:tabs>
            <w:ind w:left="576" w:hanging="370"/>
            <w:rPr/>
          </w:pPr>
          <w:hyperlink w:anchor="_bookmark3">
            <w:r>
              <w:rPr/>
              <w:t>Prace</w:t>
            </w:r>
            <w:r>
              <w:rPr>
                <w:spacing w:val="-2"/>
              </w:rPr>
              <w:t xml:space="preserve"> konkursowe</w:t>
            </w:r>
            <w:r>
              <w:rPr/>
              <w:tab/>
            </w:r>
            <w:r>
              <w:rPr>
                <w:spacing w:val="-12"/>
              </w:rPr>
              <w:t>3</w:t>
            </w:r>
          </w:hyperlink>
        </w:p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497" w:leader="none"/>
              <w:tab w:val="right" w:pos="10811" w:leader="dot"/>
            </w:tabs>
            <w:ind w:left="497" w:hanging="291"/>
            <w:rPr/>
          </w:pPr>
          <w:hyperlink w:anchor="_bookmark4">
            <w:r>
              <w:rPr/>
              <w:t>Tematy</w:t>
            </w:r>
            <w:r>
              <w:rPr>
                <w:spacing w:val="-4"/>
              </w:rPr>
              <w:t xml:space="preserve"> prac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577" w:leader="none"/>
              <w:tab w:val="right" w:pos="10811" w:leader="dot"/>
            </w:tabs>
            <w:ind w:left="577" w:hanging="371"/>
            <w:rPr/>
          </w:pPr>
          <w:hyperlink w:anchor="_bookmark5">
            <w:r>
              <w:rPr/>
              <w:t>Uprawnienia</w:t>
            </w:r>
            <w:r>
              <w:rPr>
                <w:spacing w:val="-2"/>
              </w:rPr>
              <w:t xml:space="preserve"> </w:t>
            </w:r>
            <w:r>
              <w:rPr/>
              <w:t>laureatów</w:t>
            </w:r>
            <w:r>
              <w:rPr>
                <w:spacing w:val="-3"/>
              </w:rPr>
              <w:t xml:space="preserve"> </w:t>
            </w:r>
            <w:r>
              <w:rPr/>
              <w:t>konkursu</w:t>
            </w:r>
            <w:r>
              <w:rPr>
                <w:spacing w:val="-3"/>
              </w:rPr>
              <w:t xml:space="preserve"> </w:t>
            </w:r>
            <w:r>
              <w:rPr/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Indeksy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599" w:leader="none"/>
              <w:tab w:val="right" w:pos="10811" w:leader="dot"/>
            </w:tabs>
            <w:ind w:left="599" w:hanging="393"/>
            <w:rPr/>
          </w:pPr>
          <w:hyperlink w:anchor="_bookmark6">
            <w:r>
              <w:rPr>
                <w:spacing w:val="-2"/>
              </w:rPr>
              <w:t>Etapy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Spistreci1"/>
            <w:numPr>
              <w:ilvl w:val="0"/>
              <w:numId w:val="12"/>
            </w:numPr>
            <w:tabs>
              <w:tab w:val="clear" w:pos="720"/>
              <w:tab w:val="left" w:pos="739" w:leader="none"/>
              <w:tab w:val="right" w:pos="10811" w:leader="dot"/>
            </w:tabs>
            <w:ind w:left="739" w:hanging="533"/>
            <w:rPr/>
          </w:pPr>
          <w:hyperlink w:anchor="_bookmark7">
            <w:r>
              <w:rPr/>
              <w:t>Literatura</w:t>
            </w:r>
            <w:r>
              <w:rPr>
                <w:spacing w:val="-4"/>
              </w:rPr>
              <w:t xml:space="preserve"> </w:t>
            </w:r>
            <w:r>
              <w:rPr/>
              <w:t>przydatna</w:t>
            </w:r>
            <w:r>
              <w:rPr>
                <w:spacing w:val="-4"/>
              </w:rPr>
              <w:t xml:space="preserve"> </w:t>
            </w:r>
            <w:r>
              <w:rPr/>
              <w:t>do</w:t>
            </w:r>
            <w:r>
              <w:rPr>
                <w:spacing w:val="-5"/>
              </w:rPr>
              <w:t xml:space="preserve"> </w:t>
            </w:r>
            <w:r>
              <w:rPr/>
              <w:t>napisania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prac</w:t>
            </w:r>
            <w:r>
              <w:rPr/>
              <w:tab/>
            </w:r>
            <w:r>
              <w:rPr>
                <w:spacing w:val="-12"/>
              </w:rPr>
              <w:t>7</w:t>
            </w:r>
          </w:hyperlink>
        </w:p>
      </w:sdtContent>
    </w:sdt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2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4539" w:leader="none"/>
        </w:tabs>
        <w:ind w:left="4539" w:hanging="247"/>
        <w:jc w:val="left"/>
        <w:rPr/>
      </w:pPr>
      <w:bookmarkStart w:id="0" w:name="_bookmark0"/>
      <w:bookmarkStart w:id="1" w:name="I._Zasady_ogólne"/>
      <w:bookmarkEnd w:id="0"/>
      <w:bookmarkEnd w:id="1"/>
      <w:r>
        <w:rPr/>
        <w:t>Zasady</w:t>
      </w:r>
      <w:r>
        <w:rPr>
          <w:spacing w:val="-1"/>
        </w:rPr>
        <w:t xml:space="preserve"> </w:t>
      </w:r>
      <w:r>
        <w:rPr>
          <w:spacing w:val="-2"/>
        </w:rPr>
        <w:t>ogólne</w:t>
      </w:r>
    </w:p>
    <w:p>
      <w:pPr>
        <w:pStyle w:val="Tretekstu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Tretekstu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Tretekstu"/>
        <w:spacing w:before="74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6" w:leader="none"/>
        </w:tabs>
        <w:ind w:left="926" w:right="147" w:hanging="360"/>
        <w:jc w:val="both"/>
        <w:rPr>
          <w:sz w:val="24"/>
        </w:rPr>
      </w:pPr>
      <w:r>
        <w:rPr>
          <w:sz w:val="24"/>
        </w:rPr>
        <w:t>Międzynarodowy Konkurs „Polska - Szwecja między rywalizacją współpracą” dedykowany jest uczniom szkół średnich z Polski, Litwy i Szwecji.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6" w:leader="none"/>
        </w:tabs>
        <w:spacing w:before="116" w:after="0"/>
        <w:ind w:left="926" w:right="146" w:hanging="360"/>
        <w:jc w:val="both"/>
        <w:rPr>
          <w:sz w:val="24"/>
        </w:rPr>
      </w:pPr>
      <w:r>
        <w:rPr>
          <w:sz w:val="24"/>
        </w:rPr>
        <w:t>Organizatorem Międzynarodowego Konkursu „Polska-Szwecja między rywalizacją i współpracą” jest Fundacja na rzecz edukacji i kultury im. Anny Wazówny, Oddział PTTK w Golubiu-Dobrzyniu im. Zygmunta Kwiatkowskiego, Uniwersytet Kazimierza Wielkiego w Bydgoszczy, Dobrzyńskie Towarzystwo Naukowe, Regionalny Ośrodek Debaty Międzynarodowej w Toruniu 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6" w:leader="none"/>
        </w:tabs>
        <w:spacing w:before="115" w:after="0"/>
        <w:ind w:left="926" w:right="141" w:hanging="360"/>
        <w:jc w:val="both"/>
        <w:rPr>
          <w:sz w:val="24"/>
        </w:rPr>
      </w:pPr>
      <w:r>
        <w:rPr>
          <w:sz w:val="24"/>
        </w:rPr>
        <w:t>Współorganizatorzy: Uniwersytet Mikołaja Kopernika w Toruniu, Uniwersytet Warmińsko Mazurski</w:t>
      </w:r>
      <w:r>
        <w:rPr>
          <w:spacing w:val="40"/>
          <w:sz w:val="24"/>
        </w:rPr>
        <w:t xml:space="preserve"> </w:t>
      </w:r>
      <w:r>
        <w:rPr>
          <w:sz w:val="24"/>
        </w:rPr>
        <w:t>w Olsztynie, Uniwersytet Kardynała Stefana Wyszyńskiego w Warszawie, Akademia Nauk Stosowanych im Hipolita Cegielskiego w Gnieźnie, Akademia Nauk Stosowanych we Włocławku Bydgoska Szkoła Wyższa  i Towarzystwo Polsko- Szwedzkie.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4" w:leader="none"/>
        </w:tabs>
        <w:spacing w:before="113" w:after="0"/>
        <w:ind w:left="924" w:hanging="359"/>
        <w:jc w:val="both"/>
        <w:rPr>
          <w:sz w:val="24"/>
        </w:rPr>
      </w:pPr>
      <w:r>
        <w:rPr>
          <w:sz w:val="24"/>
        </w:rPr>
        <w:t>Honorowy</w:t>
      </w:r>
      <w:r>
        <w:rPr>
          <w:spacing w:val="-7"/>
          <w:sz w:val="24"/>
        </w:rPr>
        <w:t xml:space="preserve"> </w:t>
      </w:r>
      <w:r>
        <w:rPr>
          <w:sz w:val="24"/>
        </w:rPr>
        <w:t>patronat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Konkursem</w:t>
      </w:r>
      <w:r>
        <w:rPr>
          <w:spacing w:val="-2"/>
          <w:sz w:val="24"/>
        </w:rPr>
        <w:t xml:space="preserve"> </w:t>
      </w:r>
      <w:r>
        <w:rPr>
          <w:sz w:val="24"/>
        </w:rPr>
        <w:t>sprawuje</w:t>
      </w:r>
      <w:r>
        <w:rPr>
          <w:spacing w:val="-5"/>
          <w:sz w:val="24"/>
        </w:rPr>
        <w:t xml:space="preserve"> </w:t>
      </w:r>
      <w:r>
        <w:rPr>
          <w:sz w:val="24"/>
        </w:rPr>
        <w:t>Ambasada</w:t>
      </w:r>
      <w:r>
        <w:rPr>
          <w:spacing w:val="-1"/>
          <w:sz w:val="24"/>
        </w:rPr>
        <w:t xml:space="preserve"> </w:t>
      </w:r>
      <w:r>
        <w:rPr>
          <w:sz w:val="24"/>
        </w:rPr>
        <w:t>Królestwa</w:t>
      </w:r>
      <w:r>
        <w:rPr>
          <w:spacing w:val="-3"/>
          <w:sz w:val="24"/>
        </w:rPr>
        <w:t xml:space="preserve"> </w:t>
      </w:r>
      <w:r>
        <w:rPr>
          <w:sz w:val="24"/>
        </w:rPr>
        <w:t>Szwecji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Warszawie.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6" w:leader="none"/>
        </w:tabs>
        <w:spacing w:before="113" w:after="0"/>
        <w:ind w:left="926" w:right="142" w:hanging="360"/>
        <w:jc w:val="both"/>
        <w:rPr>
          <w:sz w:val="24"/>
        </w:rPr>
      </w:pPr>
      <w:r>
        <w:rPr>
          <w:sz w:val="24"/>
        </w:rPr>
        <w:t>Konkurs przeprowadza Międzynarodowa Komisja Konkursowa powołana przez Prezesa Oddziału PTTK w Golubiu-Dobrzyniu im. Zygmunta Kwiatkowskiego z siedzibą w Golubiu-Dobrzyniu ul. PTTK 13, powołane zostaną również podkomisje do wyłonienia najlepszych prac z Litwy i Szwecji.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6" w:leader="none"/>
        </w:tabs>
        <w:spacing w:before="115" w:after="0"/>
        <w:ind w:left="926" w:right="124" w:hanging="360"/>
        <w:jc w:val="both"/>
        <w:rPr>
          <w:sz w:val="24"/>
        </w:rPr>
      </w:pPr>
      <w:r>
        <w:rPr>
          <w:sz w:val="24"/>
        </w:rPr>
        <w:t>Informacje dotyczące organizacji, przebiegu i wyników Konkursu będą przekazywane przez stronę internetową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Organizatora:</w:t>
      </w:r>
      <w:r>
        <w:rPr>
          <w:spacing w:val="40"/>
          <w:sz w:val="24"/>
        </w:rPr>
        <w:t xml:space="preserve"> </w:t>
      </w:r>
      <w:hyperlink r:id="rId2">
        <w:r>
          <w:rPr>
            <w:b/>
            <w:sz w:val="24"/>
          </w:rPr>
          <w:t>www.zamekgolub.pl</w:t>
        </w:r>
      </w:hyperlink>
      <w:r>
        <w:rPr>
          <w:b/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numerem: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56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683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55</w:t>
      </w:r>
      <w:r>
        <w:rPr>
          <w:sz w:val="24"/>
        </w:rPr>
        <w:t>,</w:t>
      </w:r>
    </w:p>
    <w:p>
      <w:pPr>
        <w:pStyle w:val="Tretekstu"/>
        <w:spacing w:before="122" w:after="0"/>
        <w:ind w:right="108" w:hanging="0"/>
        <w:jc w:val="right"/>
        <w:rPr/>
      </w:pPr>
      <w:r>
        <w:rPr>
          <w:rFonts w:ascii="Times New Roman" w:hAnsi="Times New Roman"/>
        </w:rPr>
        <w:t>Strona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0"/>
        </w:rPr>
        <w:t>1</w:t>
      </w:r>
    </w:p>
    <w:p>
      <w:pPr>
        <w:sectPr>
          <w:type w:val="nextPage"/>
          <w:pgSz w:w="11906" w:h="16838"/>
          <w:pgMar w:left="400" w:right="580" w:gutter="0" w:header="0" w:top="1120" w:footer="0" w:bottom="280"/>
          <w:pgNumType w:fmt="decimal"/>
          <w:formProt w:val="false"/>
          <w:textDirection w:val="lrTb"/>
        </w:sectPr>
      </w:pPr>
    </w:p>
    <w:p>
      <w:pPr>
        <w:pStyle w:val="Tretekstu"/>
        <w:spacing w:before="27" w:after="0"/>
        <w:ind w:left="926" w:hanging="0"/>
        <w:rPr/>
      </w:pPr>
      <w:r>
        <w:rPr/>
        <w:t>kom.</w:t>
      </w:r>
      <w:r>
        <w:rPr>
          <w:spacing w:val="-1"/>
        </w:rPr>
        <w:t xml:space="preserve"> </w:t>
      </w:r>
      <w:r>
        <w:rPr/>
        <w:t>609 388</w:t>
      </w:r>
      <w:r>
        <w:rPr>
          <w:spacing w:val="-4"/>
        </w:rPr>
        <w:t xml:space="preserve"> </w:t>
      </w:r>
      <w:r>
        <w:rPr/>
        <w:t>510</w:t>
      </w:r>
      <w:r>
        <w:rPr>
          <w:spacing w:val="1"/>
        </w:rPr>
        <w:t xml:space="preserve"> </w:t>
      </w:r>
      <w:r>
        <w:rPr>
          <w:spacing w:val="-10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5" w:leader="none"/>
        </w:tabs>
        <w:spacing w:before="113" w:after="0"/>
        <w:ind w:left="925" w:hanging="360"/>
        <w:rPr>
          <w:sz w:val="24"/>
        </w:rPr>
      </w:pPr>
      <w:r>
        <w:rPr>
          <w:sz w:val="24"/>
        </w:rPr>
        <w:t>Prace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spoza</w:t>
      </w:r>
      <w:r>
        <w:rPr>
          <w:spacing w:val="-1"/>
          <w:sz w:val="24"/>
        </w:rPr>
        <w:t xml:space="preserve"> </w:t>
      </w:r>
      <w:r>
        <w:rPr>
          <w:sz w:val="24"/>
        </w:rPr>
        <w:t>Polski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</w:t>
      </w:r>
      <w:r>
        <w:rPr>
          <w:spacing w:val="-3"/>
          <w:sz w:val="24"/>
        </w:rPr>
        <w:t xml:space="preserve"> </w:t>
      </w:r>
      <w:r>
        <w:rPr>
          <w:sz w:val="24"/>
        </w:rPr>
        <w:t>polskim,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angielskim.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137" w:after="0"/>
        <w:rPr/>
      </w:pPr>
      <w:r>
        <w:rPr/>
      </w:r>
    </w:p>
    <w:p>
      <w:pPr>
        <w:sectPr>
          <w:type w:val="nextPage"/>
          <w:pgSz w:w="11906" w:h="16838"/>
          <w:pgMar w:left="400" w:right="58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Tretekstu"/>
        <w:ind w:right="108" w:hanging="0"/>
        <w:jc w:val="right"/>
        <w:rPr/>
      </w:pPr>
      <w:r>
        <w:rPr>
          <w:rFonts w:ascii="Times New Roman" w:hAnsi="Times New Roman"/>
        </w:rPr>
        <w:t>Strona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0"/>
        </w:rPr>
        <w:t>2</w:t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4612" w:leader="none"/>
        </w:tabs>
        <w:spacing w:before="66" w:after="0"/>
        <w:ind w:left="4612" w:hanging="328"/>
        <w:jc w:val="left"/>
        <w:rPr/>
      </w:pPr>
      <w:bookmarkStart w:id="2" w:name="_bookmark1"/>
      <w:bookmarkStart w:id="3" w:name="II._Cele_Konkursu"/>
      <w:bookmarkEnd w:id="2"/>
      <w:bookmarkEnd w:id="3"/>
      <w:r>
        <w:rPr/>
        <w:t>Cele</w:t>
      </w:r>
      <w:r>
        <w:rPr>
          <w:spacing w:val="-2"/>
        </w:rPr>
        <w:t xml:space="preserve"> Konkursu</w:t>
      </w:r>
    </w:p>
    <w:p>
      <w:pPr>
        <w:pStyle w:val="Tretekstu"/>
        <w:spacing w:before="240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3" w:leader="none"/>
        </w:tabs>
        <w:ind w:left="206" w:right="1099" w:hanging="0"/>
        <w:rPr>
          <w:sz w:val="24"/>
        </w:rPr>
      </w:pPr>
      <w:r>
        <w:rPr>
          <w:sz w:val="24"/>
        </w:rPr>
        <w:t>Zapoznanie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dziejami</w:t>
      </w:r>
      <w:r>
        <w:rPr>
          <w:spacing w:val="-6"/>
          <w:sz w:val="24"/>
        </w:rPr>
        <w:t xml:space="preserve"> </w:t>
      </w:r>
      <w:r>
        <w:rPr>
          <w:sz w:val="24"/>
        </w:rPr>
        <w:t>stosunków</w:t>
      </w:r>
      <w:r>
        <w:rPr>
          <w:spacing w:val="-4"/>
          <w:sz w:val="24"/>
        </w:rPr>
        <w:t xml:space="preserve"> </w:t>
      </w:r>
      <w:r>
        <w:rPr>
          <w:sz w:val="24"/>
        </w:rPr>
        <w:t>polsko-litewsko-szwedzkich, oraz</w:t>
      </w:r>
      <w:r>
        <w:rPr>
          <w:spacing w:val="-4"/>
          <w:sz w:val="24"/>
        </w:rPr>
        <w:t xml:space="preserve"> </w:t>
      </w:r>
      <w:r>
        <w:rPr>
          <w:sz w:val="24"/>
        </w:rPr>
        <w:t>promocja</w:t>
      </w:r>
      <w:r>
        <w:rPr>
          <w:spacing w:val="-6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na temat przeszłości i teraźniejszości trzech krajów.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3" w:leader="none"/>
        </w:tabs>
        <w:spacing w:before="114" w:after="0"/>
        <w:ind w:left="443" w:hanging="237"/>
        <w:rPr>
          <w:sz w:val="24"/>
        </w:rPr>
      </w:pPr>
      <w:r>
        <w:rPr>
          <w:sz w:val="24"/>
        </w:rPr>
        <w:t>Kształtowanie</w:t>
      </w:r>
      <w:r>
        <w:rPr>
          <w:spacing w:val="-6"/>
          <w:sz w:val="24"/>
        </w:rPr>
        <w:t xml:space="preserve"> </w:t>
      </w:r>
      <w:r>
        <w:rPr>
          <w:sz w:val="24"/>
        </w:rPr>
        <w:t>postaw</w:t>
      </w:r>
      <w:r>
        <w:rPr>
          <w:spacing w:val="-5"/>
          <w:sz w:val="24"/>
        </w:rPr>
        <w:t xml:space="preserve"> </w:t>
      </w:r>
      <w:r>
        <w:rPr>
          <w:sz w:val="24"/>
        </w:rPr>
        <w:t>tolerancji,</w:t>
      </w:r>
      <w:r>
        <w:rPr>
          <w:spacing w:val="-4"/>
          <w:sz w:val="24"/>
        </w:rPr>
        <w:t xml:space="preserve"> </w:t>
      </w:r>
      <w:r>
        <w:rPr>
          <w:sz w:val="24"/>
        </w:rPr>
        <w:t>odmiennych</w:t>
      </w:r>
      <w:r>
        <w:rPr>
          <w:spacing w:val="-3"/>
          <w:sz w:val="24"/>
        </w:rPr>
        <w:t xml:space="preserve"> </w:t>
      </w:r>
      <w:r>
        <w:rPr>
          <w:sz w:val="24"/>
        </w:rPr>
        <w:t>wzorców</w:t>
      </w:r>
      <w:r>
        <w:rPr>
          <w:spacing w:val="-4"/>
          <w:sz w:val="24"/>
        </w:rPr>
        <w:t xml:space="preserve"> </w:t>
      </w:r>
      <w:r>
        <w:rPr>
          <w:sz w:val="24"/>
        </w:rPr>
        <w:t>kulturowych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4"/>
          <w:sz w:val="24"/>
        </w:rPr>
        <w:t xml:space="preserve"> </w:t>
      </w:r>
      <w:r>
        <w:rPr>
          <w:sz w:val="24"/>
        </w:rPr>
        <w:t>cudzych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poglądów.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3" w:leader="none"/>
        </w:tabs>
        <w:spacing w:before="113" w:after="0"/>
        <w:ind w:left="443" w:hanging="237"/>
        <w:rPr>
          <w:sz w:val="24"/>
        </w:rPr>
      </w:pPr>
      <w:r>
        <w:rPr>
          <w:sz w:val="24"/>
        </w:rPr>
        <w:t>Budowanie</w:t>
      </w:r>
      <w:r>
        <w:rPr>
          <w:spacing w:val="-7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3"/>
          <w:sz w:val="24"/>
        </w:rPr>
        <w:t xml:space="preserve"> </w:t>
      </w:r>
      <w:r>
        <w:rPr>
          <w:sz w:val="24"/>
        </w:rPr>
        <w:t>związków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wzajemnego</w:t>
      </w:r>
      <w:r>
        <w:rPr>
          <w:spacing w:val="-5"/>
          <w:sz w:val="24"/>
        </w:rPr>
        <w:t xml:space="preserve"> </w:t>
      </w:r>
      <w:r>
        <w:rPr>
          <w:sz w:val="24"/>
        </w:rPr>
        <w:t>przenikania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kultur.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3" w:leader="none"/>
        </w:tabs>
        <w:spacing w:before="115" w:after="0"/>
        <w:ind w:left="443" w:hanging="237"/>
        <w:rPr>
          <w:sz w:val="24"/>
        </w:rPr>
      </w:pPr>
      <w:r>
        <w:rPr>
          <w:sz w:val="24"/>
        </w:rPr>
        <w:t>Kultywowanie</w:t>
      </w:r>
      <w:r>
        <w:rPr>
          <w:spacing w:val="-4"/>
          <w:sz w:val="24"/>
        </w:rPr>
        <w:t xml:space="preserve"> </w:t>
      </w:r>
      <w:r>
        <w:rPr>
          <w:sz w:val="24"/>
        </w:rPr>
        <w:t>pamięci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przedstawicielach</w:t>
      </w:r>
      <w:r>
        <w:rPr>
          <w:spacing w:val="-2"/>
          <w:sz w:val="24"/>
        </w:rPr>
        <w:t xml:space="preserve"> </w:t>
      </w:r>
      <w:r>
        <w:rPr>
          <w:sz w:val="24"/>
        </w:rPr>
        <w:t>dynastii</w:t>
      </w:r>
      <w:r>
        <w:rPr>
          <w:spacing w:val="-4"/>
          <w:sz w:val="24"/>
        </w:rPr>
        <w:t xml:space="preserve"> </w:t>
      </w:r>
      <w:r>
        <w:rPr>
          <w:sz w:val="24"/>
        </w:rPr>
        <w:t>Wazów</w:t>
      </w:r>
      <w:r>
        <w:rPr>
          <w:spacing w:val="-3"/>
          <w:sz w:val="24"/>
        </w:rPr>
        <w:t xml:space="preserve"> </w:t>
      </w:r>
      <w:r>
        <w:rPr>
          <w:sz w:val="24"/>
        </w:rPr>
        <w:t>zasiadającej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tronie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polskim.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3" w:leader="none"/>
        </w:tabs>
        <w:spacing w:before="113" w:after="0"/>
        <w:ind w:left="443" w:hanging="237"/>
        <w:rPr>
          <w:sz w:val="24"/>
        </w:rPr>
      </w:pPr>
      <w:r>
        <w:rPr>
          <w:sz w:val="24"/>
        </w:rPr>
        <w:t>Rozwijanie</w:t>
      </w:r>
      <w:r>
        <w:rPr>
          <w:spacing w:val="-5"/>
          <w:sz w:val="24"/>
        </w:rPr>
        <w:t xml:space="preserve"> </w:t>
      </w:r>
      <w:r>
        <w:rPr>
          <w:sz w:val="24"/>
        </w:rPr>
        <w:t>pasji</w:t>
      </w:r>
      <w:r>
        <w:rPr>
          <w:spacing w:val="-3"/>
          <w:sz w:val="24"/>
        </w:rPr>
        <w:t xml:space="preserve"> </w:t>
      </w:r>
      <w:r>
        <w:rPr>
          <w:sz w:val="24"/>
        </w:rPr>
        <w:t>badawczej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3" w:leader="none"/>
        </w:tabs>
        <w:spacing w:before="115" w:after="0"/>
        <w:ind w:left="443" w:hanging="237"/>
        <w:rPr>
          <w:sz w:val="24"/>
        </w:rPr>
      </w:pPr>
      <w:r>
        <w:rPr>
          <w:sz w:val="24"/>
        </w:rPr>
        <w:t>Kształtowanie</w:t>
      </w:r>
      <w:r>
        <w:rPr>
          <w:spacing w:val="-7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poszukiwania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analizowania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źródeł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informacji.</w:t>
      </w:r>
    </w:p>
    <w:p>
      <w:pPr>
        <w:pStyle w:val="Tretekstu"/>
        <w:rPr/>
      </w:pPr>
      <w:r>
        <w:rPr/>
      </w:r>
    </w:p>
    <w:p>
      <w:pPr>
        <w:pStyle w:val="Tretekstu"/>
        <w:spacing w:before="118" w:after="0"/>
        <w:rPr/>
      </w:pPr>
      <w:r>
        <w:rPr/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3842" w:leader="none"/>
        </w:tabs>
        <w:ind w:left="3842" w:hanging="408"/>
        <w:jc w:val="left"/>
        <w:rPr/>
      </w:pPr>
      <w:bookmarkStart w:id="4" w:name="_bookmark2"/>
      <w:bookmarkStart w:id="5" w:name="III._Uczestnictwo_w_konkursie"/>
      <w:bookmarkEnd w:id="4"/>
      <w:bookmarkEnd w:id="5"/>
      <w:r>
        <w:rPr/>
        <w:t>Uczestnictwo</w:t>
      </w:r>
      <w:r>
        <w:rPr>
          <w:spacing w:val="-2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>
          <w:spacing w:val="-2"/>
        </w:rPr>
        <w:t>konkursie</w:t>
      </w:r>
    </w:p>
    <w:p>
      <w:pPr>
        <w:pStyle w:val="Tretekstu"/>
        <w:spacing w:before="240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26" w:leader="none"/>
        </w:tabs>
        <w:ind w:left="926" w:right="762" w:hanging="360"/>
        <w:jc w:val="left"/>
        <w:rPr>
          <w:sz w:val="24"/>
        </w:rPr>
      </w:pPr>
      <w:r>
        <w:rPr>
          <w:sz w:val="24"/>
        </w:rPr>
        <w:t>Konkurs ma charakter otwarty i skierowany jest do uczniów szkół ponadpodstawowych z terenu</w:t>
      </w:r>
      <w:r>
        <w:rPr>
          <w:spacing w:val="-5"/>
          <w:sz w:val="24"/>
        </w:rPr>
        <w:t xml:space="preserve"> </w:t>
      </w:r>
      <w:r>
        <w:rPr>
          <w:sz w:val="24"/>
        </w:rPr>
        <w:t>Polski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średniej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Szwecji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Litwy.</w:t>
      </w:r>
      <w:r>
        <w:rPr>
          <w:spacing w:val="-3"/>
          <w:sz w:val="24"/>
        </w:rPr>
        <w:t xml:space="preserve"> </w:t>
      </w:r>
      <w:r>
        <w:rPr>
          <w:sz w:val="24"/>
        </w:rPr>
        <w:t>Zwycięzcy</w:t>
      </w:r>
      <w:r>
        <w:rPr>
          <w:spacing w:val="-5"/>
          <w:sz w:val="24"/>
        </w:rPr>
        <w:t xml:space="preserve"> </w:t>
      </w:r>
      <w:r>
        <w:rPr>
          <w:sz w:val="24"/>
        </w:rPr>
        <w:t>otrzymują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wyższych </w:t>
      </w:r>
      <w:r>
        <w:rPr>
          <w:spacing w:val="-2"/>
          <w:sz w:val="24"/>
        </w:rPr>
        <w:t>uczelni.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26" w:leader="none"/>
        </w:tabs>
        <w:spacing w:before="115" w:after="0"/>
        <w:ind w:left="926" w:right="321" w:hanging="360"/>
        <w:jc w:val="left"/>
        <w:rPr>
          <w:sz w:val="24"/>
        </w:rPr>
      </w:pPr>
      <w:r>
        <w:rPr>
          <w:sz w:val="24"/>
        </w:rPr>
        <w:t>Konkurs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3"/>
          <w:sz w:val="24"/>
        </w:rPr>
        <w:t xml:space="preserve"> </w:t>
      </w:r>
      <w:r>
        <w:rPr>
          <w:sz w:val="24"/>
        </w:rPr>
        <w:t>zostanie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trzech</w:t>
      </w:r>
      <w:r>
        <w:rPr>
          <w:spacing w:val="-6"/>
          <w:sz w:val="24"/>
        </w:rPr>
        <w:t xml:space="preserve"> </w:t>
      </w:r>
      <w:r>
        <w:rPr>
          <w:sz w:val="24"/>
        </w:rPr>
        <w:t>kategoriach:</w:t>
      </w:r>
      <w:r>
        <w:rPr>
          <w:spacing w:val="-4"/>
          <w:sz w:val="24"/>
        </w:rPr>
        <w:t xml:space="preserve"> </w:t>
      </w:r>
      <w:r>
        <w:rPr>
          <w:sz w:val="24"/>
        </w:rPr>
        <w:t>praca</w:t>
      </w:r>
      <w:r>
        <w:rPr>
          <w:spacing w:val="-7"/>
          <w:sz w:val="24"/>
        </w:rPr>
        <w:t xml:space="preserve"> </w:t>
      </w:r>
      <w:r>
        <w:rPr>
          <w:sz w:val="24"/>
        </w:rPr>
        <w:t>pisemna,</w:t>
      </w:r>
      <w:r>
        <w:rPr>
          <w:spacing w:val="-4"/>
          <w:sz w:val="24"/>
        </w:rPr>
        <w:t xml:space="preserve"> </w:t>
      </w:r>
      <w:r>
        <w:rPr>
          <w:sz w:val="24"/>
        </w:rPr>
        <w:t>prezentacja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multimedialna i praca plastyczna.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283" w:leader="none"/>
          <w:tab w:val="left" w:pos="1286" w:leader="none"/>
        </w:tabs>
        <w:spacing w:before="114" w:after="0"/>
        <w:ind w:left="1286" w:right="909" w:hanging="360"/>
        <w:rPr>
          <w:sz w:val="24"/>
        </w:rPr>
      </w:pPr>
      <w:r>
        <w:rPr>
          <w:sz w:val="24"/>
        </w:rPr>
        <w:t>Przystąpienie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7"/>
          <w:sz w:val="24"/>
        </w:rPr>
        <w:t xml:space="preserve"> </w:t>
      </w:r>
      <w:r>
        <w:rPr>
          <w:sz w:val="24"/>
        </w:rPr>
        <w:t>konkursu: Polska- Szwecja między rywalizacją i współpracą.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282" w:leader="none"/>
        </w:tabs>
        <w:spacing w:before="115" w:after="0"/>
        <w:ind w:left="1282" w:hanging="356"/>
        <w:rPr>
          <w:sz w:val="24"/>
        </w:rPr>
      </w:pPr>
      <w:r>
        <w:rPr>
          <w:sz w:val="24"/>
        </w:rPr>
        <w:t>Uczeń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swoją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otrzymuje od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punktów.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uzyskują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tytuł: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1467" w:leader="none"/>
        </w:tabs>
        <w:spacing w:before="113" w:after="0"/>
        <w:ind w:left="1467" w:hanging="127"/>
        <w:rPr>
          <w:sz w:val="24"/>
        </w:rPr>
      </w:pPr>
      <w:r>
        <w:rPr>
          <w:sz w:val="24"/>
        </w:rPr>
        <w:t>uczestnika</w:t>
      </w:r>
      <w:r>
        <w:rPr>
          <w:spacing w:val="-5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(0-29</w:t>
      </w:r>
      <w:r>
        <w:rPr>
          <w:spacing w:val="-5"/>
          <w:sz w:val="24"/>
        </w:rPr>
        <w:t xml:space="preserve"> p),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1467" w:leader="none"/>
        </w:tabs>
        <w:spacing w:before="115" w:after="0"/>
        <w:ind w:left="1467" w:hanging="127"/>
        <w:rPr>
          <w:sz w:val="24"/>
        </w:rPr>
      </w:pPr>
      <w:r>
        <w:rPr>
          <w:sz w:val="24"/>
        </w:rPr>
        <w:t>finalisty</w:t>
      </w:r>
      <w:r>
        <w:rPr>
          <w:spacing w:val="-6"/>
          <w:sz w:val="24"/>
        </w:rPr>
        <w:t xml:space="preserve"> </w:t>
      </w:r>
      <w:r>
        <w:rPr>
          <w:sz w:val="24"/>
        </w:rPr>
        <w:t>(30-39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p),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1467" w:leader="none"/>
        </w:tabs>
        <w:spacing w:before="113" w:after="0"/>
        <w:ind w:left="1467" w:hanging="127"/>
        <w:rPr>
          <w:sz w:val="24"/>
        </w:rPr>
      </w:pPr>
      <w:r>
        <w:rPr>
          <w:sz w:val="24"/>
        </w:rPr>
        <w:t>laureata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40-</w:t>
      </w:r>
      <w:r>
        <w:rPr>
          <w:spacing w:val="-2"/>
          <w:sz w:val="24"/>
        </w:rPr>
        <w:t>50p).</w:t>
      </w:r>
    </w:p>
    <w:p>
      <w:pPr>
        <w:pStyle w:val="Tretekstu"/>
        <w:spacing w:before="115" w:after="0"/>
        <w:ind w:left="206" w:right="145" w:hanging="0"/>
        <w:jc w:val="both"/>
        <w:rPr>
          <w:i/>
          <w:i/>
        </w:rPr>
      </w:pPr>
      <w:r>
        <w:rPr/>
        <w:t xml:space="preserve">Komisja dokonuje wyboru trzech najlepszych prac z każdego kraju, które zostaną uhonorowane specjalną nagrodą. Laureaci otrzymują indeksy, nagrody ufundowane przez organizatorów, finaliści i uczestnicy otrzymają dyplomy. W przypadku prac pisemnych laureatami zostają uczestnicy, którzy z pracy uzyskali co najmniej 40 punktów. W wypadku prac multimedialnych i artystycznych laureatami zostają autorzy trzech najlepszych prac. </w:t>
      </w:r>
      <w:r>
        <w:rPr>
          <w:i/>
        </w:rPr>
        <w:t>Komisja dopuszcza miejsca ex aequo.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43" w:leader="none"/>
        </w:tabs>
        <w:spacing w:before="113" w:after="0"/>
        <w:ind w:left="443" w:hanging="237"/>
        <w:jc w:val="left"/>
        <w:rPr>
          <w:sz w:val="24"/>
        </w:rPr>
      </w:pP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spoza</w:t>
      </w:r>
      <w:r>
        <w:rPr>
          <w:spacing w:val="-3"/>
          <w:sz w:val="24"/>
        </w:rPr>
        <w:t xml:space="preserve"> </w:t>
      </w:r>
      <w:r>
        <w:rPr>
          <w:sz w:val="24"/>
        </w:rPr>
        <w:t>Polski,</w:t>
      </w:r>
      <w:r>
        <w:rPr>
          <w:spacing w:val="-6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3"/>
          <w:sz w:val="24"/>
        </w:rPr>
        <w:t xml:space="preserve"> </w:t>
      </w:r>
      <w:r>
        <w:rPr>
          <w:sz w:val="24"/>
        </w:rPr>
        <w:t>laureatami,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wyboru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indeksy: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447" w:leader="none"/>
        </w:tabs>
        <w:spacing w:before="115" w:after="0"/>
        <w:ind w:left="447" w:hanging="241"/>
        <w:rPr>
          <w:sz w:val="24"/>
        </w:rPr>
      </w:pPr>
      <w:r>
        <w:rPr>
          <w:sz w:val="24"/>
        </w:rPr>
        <w:t>Uniwersytetu</w:t>
      </w:r>
      <w:r>
        <w:rPr>
          <w:spacing w:val="-6"/>
          <w:sz w:val="24"/>
        </w:rPr>
        <w:t xml:space="preserve"> </w:t>
      </w:r>
      <w:r>
        <w:rPr>
          <w:sz w:val="24"/>
        </w:rPr>
        <w:t>Mikołaja</w:t>
      </w:r>
      <w:r>
        <w:rPr>
          <w:spacing w:val="-5"/>
          <w:sz w:val="24"/>
        </w:rPr>
        <w:t xml:space="preserve"> </w:t>
      </w:r>
      <w:r>
        <w:rPr>
          <w:sz w:val="24"/>
        </w:rPr>
        <w:t>Kopernika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Toruniu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kierunku</w:t>
      </w:r>
      <w:r>
        <w:rPr>
          <w:spacing w:val="-3"/>
          <w:sz w:val="24"/>
        </w:rPr>
        <w:t xml:space="preserve"> </w:t>
      </w:r>
      <w:r>
        <w:rPr>
          <w:sz w:val="24"/>
        </w:rPr>
        <w:t>Filologia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angielska,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458" w:leader="none"/>
        </w:tabs>
        <w:spacing w:before="113" w:after="0"/>
        <w:ind w:left="458" w:hanging="252"/>
        <w:rPr>
          <w:sz w:val="24"/>
        </w:rPr>
      </w:pPr>
      <w:r>
        <w:rPr>
          <w:sz w:val="24"/>
        </w:rPr>
        <w:t>Uniwersytetu</w:t>
      </w:r>
      <w:r>
        <w:rPr>
          <w:spacing w:val="-8"/>
          <w:sz w:val="24"/>
        </w:rPr>
        <w:t xml:space="preserve"> </w:t>
      </w:r>
      <w:r>
        <w:rPr>
          <w:sz w:val="24"/>
        </w:rPr>
        <w:t>Warmińsko-Mazurskiego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kierunku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Politologia.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449" w:leader="none"/>
        </w:tabs>
        <w:spacing w:before="115" w:after="0"/>
        <w:ind w:left="206" w:right="1083" w:hanging="0"/>
        <w:jc w:val="left"/>
        <w:rPr>
          <w:sz w:val="24"/>
        </w:rPr>
      </w:pPr>
      <w:r>
        <w:rPr>
          <w:sz w:val="24"/>
        </w:rPr>
        <w:t>Organizatorzy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przygotowali</w:t>
      </w:r>
      <w:r>
        <w:rPr>
          <w:spacing w:val="-4"/>
          <w:sz w:val="24"/>
        </w:rPr>
        <w:t xml:space="preserve"> </w:t>
      </w:r>
      <w:r>
        <w:rPr>
          <w:sz w:val="24"/>
        </w:rPr>
        <w:t>również</w:t>
      </w:r>
      <w:r>
        <w:rPr>
          <w:spacing w:val="-6"/>
          <w:sz w:val="24"/>
        </w:rPr>
        <w:t xml:space="preserve"> </w:t>
      </w:r>
      <w:r>
        <w:rPr>
          <w:sz w:val="24"/>
        </w:rPr>
        <w:t>dyplomy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rzeczowe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opiekunów</w:t>
      </w:r>
      <w:r>
        <w:rPr>
          <w:spacing w:val="-5"/>
          <w:sz w:val="24"/>
        </w:rPr>
        <w:t xml:space="preserve"> </w:t>
      </w:r>
      <w:r>
        <w:rPr>
          <w:sz w:val="24"/>
        </w:rPr>
        <w:t>laureatów,</w:t>
      </w:r>
      <w:r>
        <w:rPr>
          <w:spacing w:val="-3"/>
          <w:sz w:val="24"/>
        </w:rPr>
        <w:t xml:space="preserve"> </w:t>
      </w:r>
      <w:r>
        <w:rPr>
          <w:sz w:val="24"/>
        </w:rPr>
        <w:t>oraz dyplomy dla opiekunów finalistów i uczestników konkursu.</w:t>
      </w:r>
    </w:p>
    <w:p>
      <w:pPr>
        <w:sectPr>
          <w:type w:val="nextPage"/>
          <w:pgSz w:w="11906" w:h="16838"/>
          <w:pgMar w:left="400" w:right="58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492" w:leader="none"/>
        </w:tabs>
        <w:spacing w:before="114" w:after="0"/>
        <w:ind w:left="206" w:right="816" w:hanging="0"/>
        <w:jc w:val="left"/>
        <w:rPr>
          <w:sz w:val="24"/>
        </w:rPr>
      </w:pPr>
      <w:r>
        <w:rPr>
          <w:sz w:val="24"/>
        </w:rPr>
        <w:t>Autorzy</w:t>
      </w:r>
      <w:r>
        <w:rPr>
          <w:spacing w:val="-1"/>
          <w:sz w:val="24"/>
        </w:rPr>
        <w:t xml:space="preserve"> </w:t>
      </w:r>
      <w:r>
        <w:rPr>
          <w:sz w:val="24"/>
        </w:rPr>
        <w:t>najlepszych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Szwecji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Litwy</w:t>
      </w:r>
      <w:r>
        <w:rPr>
          <w:spacing w:val="-5"/>
          <w:sz w:val="24"/>
        </w:rPr>
        <w:t xml:space="preserve"> </w:t>
      </w:r>
      <w:r>
        <w:rPr>
          <w:sz w:val="24"/>
        </w:rPr>
        <w:t>zostaną</w:t>
      </w:r>
      <w:r>
        <w:rPr>
          <w:spacing w:val="-1"/>
          <w:sz w:val="24"/>
        </w:rPr>
        <w:t xml:space="preserve"> </w:t>
      </w:r>
      <w:r>
        <w:rPr>
          <w:sz w:val="24"/>
        </w:rPr>
        <w:t>nagrodzeni</w:t>
      </w:r>
      <w:r>
        <w:rPr>
          <w:spacing w:val="-2"/>
          <w:sz w:val="24"/>
        </w:rPr>
        <w:t xml:space="preserve"> </w:t>
      </w:r>
      <w:r>
        <w:rPr>
          <w:sz w:val="24"/>
        </w:rPr>
        <w:t>wspólnym</w:t>
      </w:r>
      <w:r>
        <w:rPr>
          <w:spacing w:val="-2"/>
          <w:sz w:val="24"/>
        </w:rPr>
        <w:t xml:space="preserve"> </w:t>
      </w:r>
      <w:r>
        <w:rPr>
          <w:sz w:val="24"/>
        </w:rPr>
        <w:t>weekendem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Zamku</w:t>
      </w:r>
      <w:r>
        <w:rPr>
          <w:spacing w:val="-4"/>
          <w:sz w:val="24"/>
        </w:rPr>
        <w:t xml:space="preserve"> </w:t>
      </w:r>
      <w:r>
        <w:rPr>
          <w:sz w:val="24"/>
        </w:rPr>
        <w:t>w Golubiu (z rodzicem lub opiekunem).</w:t>
      </w:r>
    </w:p>
    <w:p>
      <w:pPr>
        <w:sectPr>
          <w:type w:val="nextPage"/>
          <w:pgSz w:w="11906" w:h="16838"/>
          <w:pgMar w:left="400" w:right="580" w:gutter="0" w:header="0" w:top="15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443" w:leader="none"/>
        </w:tabs>
        <w:spacing w:before="27" w:after="0"/>
        <w:ind w:left="443" w:hanging="237"/>
        <w:jc w:val="left"/>
        <w:rPr>
          <w:color w:val="FF0000"/>
          <w:sz w:val="24"/>
        </w:rPr>
      </w:pPr>
      <w:r>
        <w:rPr>
          <w:color w:val="FF0000"/>
          <w:sz w:val="24"/>
        </w:rPr>
        <w:t>Nieodebrane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nagrody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nie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będą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przesyłane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pocztą.</w:t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4407" w:leader="none"/>
        </w:tabs>
        <w:spacing w:before="72" w:after="0"/>
        <w:ind w:left="4407" w:hanging="449"/>
        <w:jc w:val="left"/>
        <w:rPr/>
      </w:pPr>
      <w:bookmarkStart w:id="6" w:name="_bookmark3"/>
      <w:bookmarkStart w:id="7" w:name="IV._Prace_konkursowe"/>
      <w:bookmarkEnd w:id="6"/>
      <w:bookmarkEnd w:id="7"/>
      <w:r>
        <w:rPr/>
        <w:t>Prace</w:t>
      </w:r>
      <w:r>
        <w:rPr>
          <w:spacing w:val="-3"/>
        </w:rPr>
        <w:t xml:space="preserve"> </w:t>
      </w:r>
      <w:r>
        <w:rPr>
          <w:spacing w:val="-2"/>
        </w:rPr>
        <w:t>konkursowe</w:t>
      </w:r>
    </w:p>
    <w:p>
      <w:pPr>
        <w:pStyle w:val="Tretekstu"/>
        <w:spacing w:before="240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Tretekstu"/>
        <w:ind w:left="206" w:hanging="0"/>
        <w:rPr/>
      </w:pPr>
      <w:r>
        <w:rPr/>
        <w:t>Konkurs</w:t>
      </w:r>
      <w:r>
        <w:rPr>
          <w:spacing w:val="-4"/>
        </w:rPr>
        <w:t xml:space="preserve"> </w:t>
      </w:r>
      <w:r>
        <w:rPr/>
        <w:t>jest</w:t>
      </w:r>
      <w:r>
        <w:rPr>
          <w:spacing w:val="-2"/>
        </w:rPr>
        <w:t xml:space="preserve"> </w:t>
      </w:r>
      <w:r>
        <w:rPr/>
        <w:t>przeprowadzany</w:t>
      </w:r>
      <w:r>
        <w:rPr>
          <w:spacing w:val="-2"/>
        </w:rPr>
        <w:t xml:space="preserve"> </w:t>
      </w:r>
      <w:r>
        <w:rPr/>
        <w:t>dla</w:t>
      </w:r>
      <w:r>
        <w:rPr>
          <w:spacing w:val="-5"/>
        </w:rPr>
        <w:t xml:space="preserve"> </w:t>
      </w:r>
      <w:r>
        <w:rPr/>
        <w:t>uczniów</w:t>
      </w:r>
      <w:r>
        <w:rPr>
          <w:spacing w:val="-4"/>
        </w:rPr>
        <w:t xml:space="preserve"> </w:t>
      </w:r>
      <w:r>
        <w:rPr/>
        <w:t>szkół</w:t>
      </w:r>
      <w:r>
        <w:rPr>
          <w:spacing w:val="-4"/>
        </w:rPr>
        <w:t xml:space="preserve"> </w:t>
      </w:r>
      <w:r>
        <w:rPr/>
        <w:t>ponadpodstawowych</w:t>
      </w:r>
      <w:r>
        <w:rPr>
          <w:spacing w:val="-2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dwóch</w:t>
      </w:r>
      <w:r>
        <w:rPr>
          <w:spacing w:val="-4"/>
        </w:rPr>
        <w:t xml:space="preserve"> </w:t>
      </w:r>
      <w:r>
        <w:rPr/>
        <w:t>etapach:</w:t>
      </w:r>
      <w:r>
        <w:rPr>
          <w:spacing w:val="-2"/>
        </w:rPr>
        <w:t xml:space="preserve"> </w:t>
      </w:r>
      <w:r>
        <w:rPr/>
        <w:t>szkolnym</w:t>
      </w:r>
      <w:r>
        <w:rPr>
          <w:spacing w:val="-4"/>
        </w:rPr>
        <w:t xml:space="preserve"> </w:t>
      </w:r>
      <w:r>
        <w:rPr/>
        <w:t xml:space="preserve">i </w:t>
      </w:r>
      <w:r>
        <w:rPr>
          <w:spacing w:val="-2"/>
        </w:rPr>
        <w:t>ogólnopolskim.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4" w:leader="none"/>
        </w:tabs>
        <w:spacing w:before="114" w:after="0"/>
        <w:ind w:left="924" w:hanging="359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pisemna</w:t>
      </w:r>
      <w:r>
        <w:rPr>
          <w:spacing w:val="-3"/>
          <w:sz w:val="24"/>
        </w:rPr>
        <w:t xml:space="preserve"> </w:t>
      </w:r>
      <w:r>
        <w:rPr>
          <w:sz w:val="24"/>
        </w:rPr>
        <w:t>(przygotowana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indywidualnie):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15" w:after="0"/>
        <w:ind w:left="1284" w:hanging="358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charakterze</w:t>
      </w:r>
      <w:r>
        <w:rPr>
          <w:spacing w:val="-4"/>
          <w:sz w:val="24"/>
        </w:rPr>
        <w:t xml:space="preserve"> </w:t>
      </w:r>
      <w:r>
        <w:rPr>
          <w:sz w:val="24"/>
        </w:rPr>
        <w:t>historycznym,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badawczym </w:t>
      </w:r>
      <w:r>
        <w:rPr>
          <w:color w:val="C9211E"/>
          <w:spacing w:val="-2"/>
          <w:sz w:val="24"/>
        </w:rPr>
        <w:t>(prace laureatów i finalistów są wysoko punktowane przez Ministerstwo Edukacji Narodowej przy ubieganiu się o Stypendium Ministra Edukacji Narodowej)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13" w:after="0"/>
        <w:ind w:left="1284" w:hanging="358"/>
        <w:rPr>
          <w:sz w:val="24"/>
        </w:rPr>
      </w:pPr>
      <w:r>
        <w:rPr>
          <w:sz w:val="24"/>
        </w:rPr>
        <w:t>max.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stron,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5" w:leader="none"/>
        </w:tabs>
        <w:spacing w:before="115" w:after="0"/>
        <w:ind w:left="1285" w:hanging="359"/>
        <w:rPr>
          <w:sz w:val="24"/>
        </w:rPr>
      </w:pPr>
      <w:r>
        <w:rPr>
          <w:sz w:val="24"/>
        </w:rPr>
        <w:t>czcionka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Roman,</w:t>
      </w:r>
      <w:r>
        <w:rPr>
          <w:spacing w:val="-2"/>
          <w:sz w:val="24"/>
        </w:rPr>
        <w:t xml:space="preserve"> </w:t>
      </w:r>
      <w:r>
        <w:rPr>
          <w:sz w:val="24"/>
        </w:rPr>
        <w:t>12pt,</w:t>
      </w:r>
      <w:r>
        <w:rPr>
          <w:spacing w:val="-1"/>
          <w:sz w:val="24"/>
        </w:rPr>
        <w:t xml:space="preserve"> </w:t>
      </w:r>
      <w:r>
        <w:rPr>
          <w:sz w:val="24"/>
        </w:rPr>
        <w:t>interlinia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1.5,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13" w:after="0"/>
        <w:ind w:left="1284" w:hanging="358"/>
        <w:rPr>
          <w:sz w:val="24"/>
        </w:rPr>
      </w:pPr>
      <w:r>
        <w:rPr>
          <w:sz w:val="24"/>
        </w:rPr>
        <w:t>wersja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elektroniczna w</w:t>
      </w:r>
      <w:r>
        <w:rPr>
          <w:spacing w:val="-3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.doc ,</w:t>
      </w:r>
      <w:r>
        <w:rPr>
          <w:spacing w:val="-3"/>
          <w:sz w:val="24"/>
        </w:rPr>
        <w:t xml:space="preserve"> </w:t>
      </w:r>
      <w:r>
        <w:rPr>
          <w:sz w:val="24"/>
        </w:rPr>
        <w:t>.docx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.odt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praca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papierowej,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5" w:leader="none"/>
        </w:tabs>
        <w:spacing w:before="113" w:after="0"/>
        <w:ind w:left="1285" w:hanging="359"/>
        <w:rPr>
          <w:sz w:val="24"/>
        </w:rPr>
      </w:pPr>
      <w:r>
        <w:rPr>
          <w:sz w:val="24"/>
        </w:rPr>
        <w:t>praca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MUSI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zawierać</w:t>
      </w:r>
      <w:r>
        <w:rPr>
          <w:spacing w:val="-1"/>
          <w:sz w:val="24"/>
        </w:rPr>
        <w:t xml:space="preserve"> </w:t>
      </w:r>
      <w:r>
        <w:rPr>
          <w:sz w:val="24"/>
        </w:rPr>
        <w:t>stronę</w:t>
      </w:r>
      <w:r>
        <w:rPr>
          <w:spacing w:val="-3"/>
          <w:sz w:val="24"/>
        </w:rPr>
        <w:t xml:space="preserve"> </w:t>
      </w:r>
      <w:r>
        <w:rPr>
          <w:sz w:val="24"/>
        </w:rPr>
        <w:t>tytułową</w:t>
      </w:r>
      <w:r>
        <w:rPr>
          <w:spacing w:val="-3"/>
          <w:sz w:val="24"/>
        </w:rPr>
        <w:t xml:space="preserve"> </w:t>
      </w:r>
      <w:r>
        <w:rPr>
          <w:sz w:val="24"/>
        </w:rPr>
        <w:t>(Nazwa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  <w:r>
        <w:rPr>
          <w:spacing w:val="-3"/>
          <w:sz w:val="24"/>
        </w:rPr>
        <w:t xml:space="preserve"> </w:t>
      </w: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1"/>
          <w:sz w:val="24"/>
        </w:rPr>
        <w:t xml:space="preserve"> </w:t>
      </w:r>
      <w:r>
        <w:rPr>
          <w:sz w:val="24"/>
        </w:rPr>
        <w:t>tytuł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pracy),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6" w:leader="none"/>
        </w:tabs>
        <w:spacing w:before="118" w:after="0"/>
        <w:ind w:left="1286" w:right="1564" w:hanging="360"/>
        <w:rPr>
          <w:sz w:val="24"/>
        </w:rPr>
      </w:pPr>
      <w:r>
        <w:rPr>
          <w:sz w:val="24"/>
        </w:rPr>
        <w:t>przypisy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inicjał</w:t>
      </w:r>
      <w:r>
        <w:rPr>
          <w:spacing w:val="-4"/>
          <w:sz w:val="24"/>
        </w:rPr>
        <w:t xml:space="preserve"> </w:t>
      </w:r>
      <w:r>
        <w:rPr>
          <w:sz w:val="24"/>
        </w:rPr>
        <w:t>imienia,</w:t>
      </w:r>
      <w:r>
        <w:rPr>
          <w:spacing w:val="-5"/>
          <w:sz w:val="24"/>
        </w:rPr>
        <w:t xml:space="preserve"> </w:t>
      </w:r>
      <w:r>
        <w:rPr>
          <w:sz w:val="24"/>
        </w:rPr>
        <w:t>nazwisko,</w:t>
      </w:r>
      <w:r>
        <w:rPr>
          <w:spacing w:val="-5"/>
          <w:sz w:val="24"/>
        </w:rPr>
        <w:t xml:space="preserve"> </w:t>
      </w:r>
      <w:r>
        <w:rPr>
          <w:sz w:val="24"/>
        </w:rPr>
        <w:t>miejsce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publikacji,</w:t>
      </w:r>
      <w:r>
        <w:rPr>
          <w:spacing w:val="-2"/>
          <w:sz w:val="24"/>
        </w:rPr>
        <w:t xml:space="preserve"> </w:t>
      </w:r>
      <w:r>
        <w:rPr>
          <w:sz w:val="24"/>
        </w:rPr>
        <w:t>tytuł</w:t>
      </w:r>
      <w:r>
        <w:rPr>
          <w:spacing w:val="-5"/>
          <w:sz w:val="24"/>
        </w:rPr>
        <w:t xml:space="preserve"> </w:t>
      </w:r>
      <w:r>
        <w:rPr>
          <w:sz w:val="24"/>
        </w:rPr>
        <w:t>czasopisma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podaniem rocznika/ tomu (nieobowiązkowe), rok wydania, zakres stron,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14" w:after="0"/>
        <w:ind w:left="1284" w:hanging="358"/>
        <w:rPr>
          <w:sz w:val="24"/>
        </w:rPr>
      </w:pPr>
      <w:r>
        <w:rPr>
          <w:sz w:val="24"/>
        </w:rPr>
        <w:t>bibliografia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podział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literaturę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układzie</w:t>
      </w:r>
      <w:r>
        <w:rPr>
          <w:spacing w:val="-2"/>
          <w:sz w:val="24"/>
        </w:rPr>
        <w:t xml:space="preserve"> </w:t>
      </w:r>
      <w:r>
        <w:rPr>
          <w:sz w:val="24"/>
        </w:rPr>
        <w:t>alfabetycznym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nazwisk.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4" w:leader="none"/>
        </w:tabs>
        <w:spacing w:before="113" w:after="0"/>
        <w:ind w:left="924" w:hanging="359"/>
        <w:rPr>
          <w:sz w:val="24"/>
        </w:rPr>
      </w:pP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multimedialna</w:t>
      </w:r>
      <w:r>
        <w:rPr>
          <w:spacing w:val="-3"/>
          <w:sz w:val="24"/>
        </w:rPr>
        <w:t xml:space="preserve"> </w:t>
      </w:r>
      <w:r>
        <w:rPr>
          <w:sz w:val="24"/>
        </w:rPr>
        <w:t>(zespół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max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osób)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05" w:after="0"/>
        <w:ind w:left="1284" w:hanging="3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prezentacja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formacie .ppt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.pptx,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23" w:after="0"/>
        <w:ind w:left="1284" w:hanging="358"/>
        <w:jc w:val="both"/>
        <w:rPr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multimedialna- prezentacja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slajdów.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4" w:leader="none"/>
        </w:tabs>
        <w:spacing w:before="113" w:after="0"/>
        <w:ind w:left="924" w:hanging="359"/>
        <w:jc w:val="both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plastyczna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  <w:tab w:val="left" w:pos="1286" w:leader="none"/>
        </w:tabs>
        <w:spacing w:before="115" w:after="0"/>
        <w:ind w:left="1286" w:right="1246" w:hanging="360"/>
        <w:jc w:val="both"/>
        <w:rPr>
          <w:sz w:val="24"/>
        </w:rPr>
      </w:pPr>
      <w:r>
        <w:rPr>
          <w:sz w:val="24"/>
        </w:rPr>
        <w:t>Prace plastycznie mogą być wykonane dowolną techniką plastyczną (włącznie z</w:t>
      </w:r>
      <w:r>
        <w:rPr>
          <w:spacing w:val="40"/>
          <w:sz w:val="24"/>
        </w:rPr>
        <w:t xml:space="preserve"> </w:t>
      </w:r>
      <w:r>
        <w:rPr>
          <w:sz w:val="24"/>
        </w:rPr>
        <w:t>grafiką komputerową),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14" w:after="0"/>
        <w:ind w:left="1284" w:hanging="358"/>
        <w:jc w:val="both"/>
        <w:rPr>
          <w:sz w:val="24"/>
        </w:rPr>
      </w:pP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nie 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mniejszy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A3,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6" w:leader="none"/>
        </w:tabs>
        <w:spacing w:before="113" w:after="0"/>
        <w:ind w:left="1286" w:right="1225" w:hanging="360"/>
        <w:jc w:val="both"/>
        <w:rPr>
          <w:sz w:val="24"/>
        </w:rPr>
      </w:pPr>
      <w:r>
        <w:rPr>
          <w:sz w:val="24"/>
        </w:rPr>
        <w:t>Prace plastyczne mogą być wykonane ręcznie lub przy użyciu narzędzi</w:t>
      </w:r>
      <w:r>
        <w:rPr>
          <w:spacing w:val="40"/>
          <w:sz w:val="24"/>
        </w:rPr>
        <w:t xml:space="preserve"> </w:t>
      </w:r>
      <w:r>
        <w:rPr>
          <w:sz w:val="24"/>
        </w:rPr>
        <w:t>komputerowych przeznaczonych do tworzenia grafik lub prac pisemnych, prace winny być oprawione lub umieszczone w antyramach.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84" w:leader="none"/>
        </w:tabs>
        <w:spacing w:before="114" w:after="0"/>
        <w:ind w:left="1284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 rzeźb</w:t>
      </w:r>
      <w:r>
        <w:rPr>
          <w:spacing w:val="-3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gliny,</w:t>
      </w:r>
      <w:r>
        <w:rPr>
          <w:spacing w:val="-2"/>
          <w:sz w:val="24"/>
        </w:rPr>
        <w:t xml:space="preserve"> </w:t>
      </w:r>
      <w:r>
        <w:rPr>
          <w:sz w:val="24"/>
        </w:rPr>
        <w:t>drewna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min.</w:t>
      </w:r>
      <w:r>
        <w:rPr>
          <w:spacing w:val="-2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5"/>
          <w:sz w:val="24"/>
        </w:rPr>
        <w:t>cm.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6" w:leader="none"/>
        </w:tabs>
        <w:spacing w:before="115" w:after="0"/>
        <w:ind w:left="926" w:right="155" w:hanging="360"/>
        <w:jc w:val="both"/>
        <w:rPr>
          <w:sz w:val="24"/>
        </w:rPr>
      </w:pPr>
      <w:r>
        <w:rPr>
          <w:sz w:val="24"/>
        </w:rPr>
        <w:t>Prace konkursowe muszą być opatrzone metryczką (imię, nazwisko, wiek/klasa, adres, telefon, adres e-mailowy, nazwa i adres szkoły, którą reprezentuje autor pracy, imię nazwisko opiekuna – dane piszemy drukowanymi literami bądź komputerowo).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6" w:leader="none"/>
        </w:tabs>
        <w:spacing w:before="113" w:after="0"/>
        <w:ind w:left="926" w:right="147" w:hanging="360"/>
        <w:jc w:val="both"/>
        <w:rPr>
          <w:sz w:val="24"/>
        </w:rPr>
      </w:pPr>
      <w:r>
        <w:rPr>
          <w:sz w:val="24"/>
        </w:rPr>
        <w:t>Praca musi zawierać załączoną kartę uczestnika Konkursu. Prace przygotowane przez uczestników muszą mieć : twórczy</w:t>
      </w:r>
      <w:r>
        <w:rPr>
          <w:spacing w:val="-2"/>
          <w:sz w:val="24"/>
        </w:rPr>
        <w:t xml:space="preserve"> </w:t>
      </w:r>
      <w:r>
        <w:rPr>
          <w:sz w:val="24"/>
        </w:rPr>
        <w:t>charakter,</w:t>
      </w:r>
      <w:r>
        <w:rPr>
          <w:spacing w:val="-1"/>
          <w:sz w:val="24"/>
        </w:rPr>
        <w:t xml:space="preserve"> </w:t>
      </w:r>
      <w:r>
        <w:rPr>
          <w:sz w:val="24"/>
        </w:rPr>
        <w:t>opierać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źródłach historycznych (np. wspomnienia, pamiętniki, listy, dokumenty, fotografie, prasa, wywiady, nagrania, filmy) i poprzez te źródła opisywać zagadnienia z zakresu stosunków polsko-szwedzkich, lub czerpać ze źródeł historycznych inspirację do przygotowania własnej pracy; zawierać bibliografię z podaniem źródeł historycznych oraz stronę </w:t>
      </w:r>
      <w:r>
        <w:rPr>
          <w:spacing w:val="-2"/>
          <w:sz w:val="24"/>
        </w:rPr>
        <w:t>tytułową.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6" w:leader="none"/>
        </w:tabs>
        <w:spacing w:before="114" w:after="0"/>
        <w:ind w:left="926" w:right="155" w:hanging="360"/>
        <w:jc w:val="both"/>
        <w:rPr>
          <w:sz w:val="24"/>
        </w:rPr>
      </w:pPr>
      <w:r>
        <w:rPr>
          <w:sz w:val="24"/>
        </w:rPr>
        <w:t>Prace zgłaszane wcześniej w innych konkursach, opublikowane w całości lub w części przed rozstrzygnięciem konkursu albo skopiowane z Internetu zostaną z Konkursu wykluczone.</w:t>
      </w:r>
    </w:p>
    <w:p>
      <w:pPr>
        <w:sectPr>
          <w:type w:val="nextPage"/>
          <w:pgSz w:w="11906" w:h="16838"/>
          <w:pgMar w:left="400" w:right="580" w:gutter="0" w:header="0" w:top="10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926" w:leader="none"/>
        </w:tabs>
        <w:spacing w:before="114" w:after="0"/>
        <w:ind w:left="926" w:right="159" w:hanging="360"/>
        <w:jc w:val="both"/>
        <w:rPr>
          <w:sz w:val="24"/>
        </w:rPr>
      </w:pPr>
      <w:r>
        <w:rPr>
          <w:sz w:val="24"/>
        </w:rPr>
        <w:t>Prace które będą napisane przez uczniów nie na temat (lub braku tematu z regulaminu), bez bibliografii oraz przypisów będą podlegały dyskwalifikacji. Zdyskwalifikowane zostaną również prace które</w:t>
      </w:r>
      <w:r>
        <w:rPr>
          <w:spacing w:val="35"/>
          <w:sz w:val="24"/>
        </w:rPr>
        <w:t xml:space="preserve"> </w:t>
      </w:r>
      <w:r>
        <w:rPr>
          <w:sz w:val="24"/>
        </w:rPr>
        <w:t>nie</w:t>
      </w:r>
      <w:r>
        <w:rPr>
          <w:spacing w:val="31"/>
          <w:sz w:val="24"/>
        </w:rPr>
        <w:t xml:space="preserve"> </w:t>
      </w:r>
      <w:r>
        <w:rPr>
          <w:sz w:val="24"/>
        </w:rPr>
        <w:t>będą</w:t>
      </w:r>
      <w:r>
        <w:rPr>
          <w:spacing w:val="31"/>
          <w:sz w:val="24"/>
        </w:rPr>
        <w:t xml:space="preserve"> </w:t>
      </w:r>
      <w:r>
        <w:rPr>
          <w:sz w:val="24"/>
        </w:rPr>
        <w:t>zawierać</w:t>
      </w:r>
      <w:r>
        <w:rPr>
          <w:spacing w:val="35"/>
          <w:sz w:val="24"/>
        </w:rPr>
        <w:t xml:space="preserve"> </w:t>
      </w:r>
      <w:r>
        <w:rPr>
          <w:sz w:val="24"/>
        </w:rPr>
        <w:t>kart</w:t>
      </w:r>
      <w:r>
        <w:rPr>
          <w:spacing w:val="32"/>
          <w:sz w:val="24"/>
        </w:rPr>
        <w:t xml:space="preserve"> </w:t>
      </w:r>
      <w:r>
        <w:rPr>
          <w:sz w:val="24"/>
        </w:rPr>
        <w:t>uczestnika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28"/>
          <w:sz w:val="24"/>
        </w:rPr>
        <w:t xml:space="preserve"> </w:t>
      </w:r>
      <w:r>
        <w:rPr>
          <w:sz w:val="24"/>
        </w:rPr>
        <w:t>będą</w:t>
      </w:r>
      <w:r>
        <w:rPr>
          <w:spacing w:val="31"/>
          <w:sz w:val="24"/>
        </w:rPr>
        <w:t xml:space="preserve"> </w:t>
      </w:r>
      <w:r>
        <w:rPr>
          <w:sz w:val="24"/>
        </w:rPr>
        <w:t>wypełnione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sposób</w:t>
      </w:r>
      <w:r>
        <w:rPr>
          <w:spacing w:val="34"/>
          <w:sz w:val="24"/>
        </w:rPr>
        <w:t xml:space="preserve"> </w:t>
      </w:r>
      <w:r>
        <w:rPr>
          <w:sz w:val="24"/>
        </w:rPr>
        <w:t>nieczytelny</w:t>
      </w:r>
      <w:r>
        <w:rPr>
          <w:spacing w:val="34"/>
          <w:sz w:val="24"/>
        </w:rPr>
        <w:t xml:space="preserve"> </w:t>
      </w:r>
      <w:r>
        <w:rPr>
          <w:sz w:val="24"/>
        </w:rPr>
        <w:t>dla</w:t>
      </w:r>
      <w:r>
        <w:rPr>
          <w:spacing w:val="33"/>
          <w:sz w:val="24"/>
        </w:rPr>
        <w:t xml:space="preserve"> </w:t>
      </w:r>
      <w:r>
        <w:rPr>
          <w:sz w:val="24"/>
        </w:rPr>
        <w:t>komisji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</w:p>
    <w:p>
      <w:pPr>
        <w:pStyle w:val="Tretekstu"/>
        <w:spacing w:before="33" w:after="0"/>
        <w:ind w:left="926" w:hanging="0"/>
        <w:jc w:val="both"/>
        <w:rPr/>
      </w:pPr>
      <w:r>
        <w:rPr/>
        <w:t>możliwości</w:t>
      </w:r>
      <w:r>
        <w:rPr>
          <w:spacing w:val="-4"/>
        </w:rPr>
        <w:t xml:space="preserve"> </w:t>
      </w:r>
      <w:r>
        <w:rPr/>
        <w:t>przetwarzania</w:t>
      </w:r>
      <w:r>
        <w:rPr>
          <w:spacing w:val="-3"/>
        </w:rPr>
        <w:t xml:space="preserve"> </w:t>
      </w:r>
      <w:r>
        <w:rPr/>
        <w:t>danych</w:t>
      </w:r>
      <w:r>
        <w:rPr>
          <w:spacing w:val="-4"/>
        </w:rPr>
        <w:t xml:space="preserve"> </w:t>
      </w:r>
      <w:r>
        <w:rPr/>
        <w:t>osobowych</w:t>
      </w:r>
      <w:r>
        <w:rPr>
          <w:spacing w:val="-2"/>
        </w:rPr>
        <w:t xml:space="preserve"> </w:t>
      </w:r>
      <w:r>
        <w:rPr/>
        <w:t>(klauzula</w:t>
      </w:r>
      <w:r>
        <w:rPr>
          <w:spacing w:val="-5"/>
        </w:rPr>
        <w:t xml:space="preserve"> </w:t>
      </w:r>
      <w:r>
        <w:rPr/>
        <w:t>RODO)</w:t>
      </w:r>
      <w:r>
        <w:rPr>
          <w:spacing w:val="-2"/>
        </w:rPr>
        <w:t xml:space="preserve"> </w:t>
      </w:r>
      <w:r>
        <w:rPr/>
        <w:t>dla</w:t>
      </w:r>
      <w:r>
        <w:rPr>
          <w:spacing w:val="-5"/>
        </w:rPr>
        <w:t xml:space="preserve"> </w:t>
      </w:r>
      <w:r>
        <w:rPr/>
        <w:t>celów</w:t>
      </w:r>
      <w:r>
        <w:rPr>
          <w:spacing w:val="-4"/>
        </w:rPr>
        <w:t xml:space="preserve"> </w:t>
      </w:r>
      <w:r>
        <w:rPr>
          <w:spacing w:val="-2"/>
        </w:rPr>
        <w:t>konkursowych.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26" w:leader="none"/>
        </w:tabs>
        <w:spacing w:before="113" w:after="0"/>
        <w:ind w:left="926" w:right="124" w:hanging="360"/>
        <w:jc w:val="both"/>
        <w:rPr>
          <w:sz w:val="24"/>
        </w:rPr>
      </w:pPr>
      <w:r>
        <w:rPr>
          <w:sz w:val="24"/>
        </w:rPr>
        <w:t xml:space="preserve">Prace w kategorii pisemnej, które zostaną przesłane do komisji konkursowej powinny być w dwóch wersjach: </w:t>
      </w:r>
      <w:r>
        <w:rPr>
          <w:b/>
          <w:sz w:val="24"/>
        </w:rPr>
        <w:t xml:space="preserve">papierowej i elektronicznej </w:t>
      </w:r>
      <w:r>
        <w:rPr>
          <w:b/>
          <w:bCs/>
          <w:color w:val="C9211E"/>
          <w:sz w:val="24"/>
        </w:rPr>
        <w:t xml:space="preserve">(wersją elektroniczną proszę przesłać na adres </w:t>
      </w:r>
      <w:hyperlink r:id="rId3">
        <w:r>
          <w:rPr>
            <w:rStyle w:val="Czeinternetowe"/>
            <w:b/>
            <w:bCs/>
            <w:color w:val="C9211E"/>
            <w:sz w:val="24"/>
          </w:rPr>
          <w:t>konkurszamek@zamegolub.pl</w:t>
        </w:r>
      </w:hyperlink>
      <w:r>
        <w:rPr>
          <w:b/>
          <w:bCs/>
          <w:color w:val="C9211E"/>
          <w:sz w:val="24"/>
        </w:rPr>
        <w:t xml:space="preserve"> brak pracy w wersji elektronicznej powoduje dyskwalifikacje)</w:t>
      </w:r>
      <w:r>
        <w:rPr>
          <w:b w:val="false"/>
          <w:bCs w:val="false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Ocenie</w:t>
      </w:r>
      <w:r>
        <w:rPr>
          <w:spacing w:val="-4"/>
          <w:sz w:val="24"/>
        </w:rPr>
        <w:t xml:space="preserve"> </w:t>
      </w:r>
      <w:r>
        <w:rPr>
          <w:sz w:val="24"/>
        </w:rPr>
        <w:t>podlega:</w:t>
      </w:r>
      <w:r>
        <w:rPr>
          <w:spacing w:val="-1"/>
          <w:sz w:val="24"/>
        </w:rPr>
        <w:t xml:space="preserve"> </w:t>
      </w:r>
      <w:r>
        <w:rPr>
          <w:sz w:val="24"/>
        </w:rPr>
        <w:t>koncepcja</w:t>
      </w:r>
      <w:r>
        <w:rPr>
          <w:spacing w:val="-2"/>
          <w:sz w:val="24"/>
        </w:rPr>
        <w:t xml:space="preserve"> </w:t>
      </w:r>
      <w:r>
        <w:rPr>
          <w:sz w:val="24"/>
        </w:rPr>
        <w:t>ujęcia</w:t>
      </w:r>
      <w:r>
        <w:rPr>
          <w:spacing w:val="-3"/>
          <w:sz w:val="24"/>
        </w:rPr>
        <w:t xml:space="preserve"> </w:t>
      </w:r>
      <w:r>
        <w:rPr>
          <w:sz w:val="24"/>
        </w:rPr>
        <w:t>zagadnienia</w:t>
      </w:r>
      <w:r>
        <w:rPr>
          <w:spacing w:val="-1"/>
          <w:sz w:val="24"/>
        </w:rPr>
        <w:t xml:space="preserve"> </w:t>
      </w:r>
      <w:r>
        <w:rPr>
          <w:sz w:val="24"/>
        </w:rPr>
        <w:t>konkursowego,</w:t>
      </w:r>
      <w:r>
        <w:rPr>
          <w:spacing w:val="-3"/>
          <w:sz w:val="24"/>
        </w:rPr>
        <w:t xml:space="preserve"> </w:t>
      </w:r>
      <w:r>
        <w:rPr>
          <w:sz w:val="24"/>
        </w:rPr>
        <w:t>kompleksowość ukazania problematyki, indywidualizm w ujęciu tematu, a w przypadku prac multimedialnych i plastycznych również walory estetyczne.</w:t>
      </w:r>
    </w:p>
    <w:p>
      <w:pPr>
        <w:pStyle w:val="Tretekstu"/>
        <w:rPr/>
      </w:pPr>
      <w:r>
        <w:rPr/>
      </w:r>
    </w:p>
    <w:p>
      <w:pPr>
        <w:pStyle w:val="Tretekstu"/>
        <w:spacing w:before="124" w:after="0"/>
        <w:rPr/>
      </w:pPr>
      <w:r>
        <w:rPr/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4896" w:leader="none"/>
        </w:tabs>
        <w:spacing w:before="1" w:after="0"/>
        <w:ind w:left="4896" w:hanging="322"/>
        <w:jc w:val="left"/>
        <w:rPr>
          <w:rFonts w:ascii="Carlito" w:hAnsi="Carlito"/>
        </w:rPr>
      </w:pPr>
      <w:bookmarkStart w:id="8" w:name="_bookmark4"/>
      <w:bookmarkStart w:id="9" w:name="V._Tematy_prac"/>
      <w:bookmarkEnd w:id="8"/>
      <w:bookmarkEnd w:id="9"/>
      <w:r>
        <w:rPr>
          <w:rFonts w:ascii="Carlito" w:hAnsi="Carlito"/>
        </w:rPr>
        <w:t>Tematy</w:t>
      </w:r>
      <w:r>
        <w:rPr>
          <w:rFonts w:ascii="Carlito" w:hAnsi="Carlito"/>
          <w:spacing w:val="-4"/>
        </w:rPr>
        <w:t xml:space="preserve"> prac</w:t>
      </w:r>
    </w:p>
    <w:p>
      <w:pPr>
        <w:pStyle w:val="Nagwek2"/>
        <w:spacing w:before="116" w:after="0"/>
        <w:ind w:left="1006" w:hanging="0"/>
        <w:jc w:val="both"/>
        <w:rPr/>
      </w:pPr>
      <w:bookmarkStart w:id="10" w:name="VIII_Edycji_Międzynarodowego_Konkursu_Po"/>
      <w:bookmarkEnd w:id="10"/>
      <w:r>
        <w:rPr/>
        <w:t>VIII</w:t>
      </w:r>
      <w:r>
        <w:rPr>
          <w:spacing w:val="-14"/>
        </w:rPr>
        <w:t xml:space="preserve"> </w:t>
      </w:r>
      <w:r>
        <w:rPr/>
        <w:t>Edycji</w:t>
      </w:r>
      <w:r>
        <w:rPr>
          <w:spacing w:val="-6"/>
        </w:rPr>
        <w:t xml:space="preserve"> </w:t>
      </w:r>
      <w:r>
        <w:rPr/>
        <w:t>Międzynarodowego</w:t>
      </w:r>
      <w:r>
        <w:rPr>
          <w:spacing w:val="-1"/>
        </w:rPr>
        <w:t xml:space="preserve"> </w:t>
      </w:r>
      <w:r>
        <w:rPr/>
        <w:t>Konkursu</w:t>
      </w:r>
      <w:r>
        <w:rPr>
          <w:spacing w:val="-2"/>
        </w:rPr>
        <w:t xml:space="preserve"> </w:t>
      </w:r>
      <w:r>
        <w:rPr/>
        <w:t>Polska–Szwecja</w:t>
      </w:r>
      <w:r>
        <w:rPr>
          <w:spacing w:val="-5"/>
        </w:rPr>
        <w:t xml:space="preserve"> </w:t>
      </w:r>
      <w:r>
        <w:rPr/>
        <w:t>między</w:t>
      </w:r>
      <w:r>
        <w:rPr>
          <w:spacing w:val="-2"/>
        </w:rPr>
        <w:t xml:space="preserve"> </w:t>
      </w:r>
      <w:r>
        <w:rPr/>
        <w:t>rywalizacją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>
          <w:spacing w:val="-2"/>
        </w:rPr>
        <w:t>współpracą:</w:t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75" w:after="0"/>
        <w:rPr>
          <w:b/>
          <w:b/>
        </w:rPr>
      </w:pPr>
      <w:r>
        <w:rPr>
          <w:b/>
        </w:rPr>
      </w:r>
    </w:p>
    <w:p>
      <w:pPr>
        <w:pStyle w:val="Tretekstu"/>
        <w:spacing w:lineRule="exact" w:line="292" w:before="1" w:after="0"/>
        <w:ind w:left="320" w:hanging="0"/>
        <w:rPr/>
      </w:pPr>
      <w:r>
        <w:rPr/>
        <w:t>I</w:t>
      </w:r>
      <w:r>
        <w:rPr>
          <w:spacing w:val="45"/>
        </w:rPr>
        <w:t xml:space="preserve"> </w:t>
      </w:r>
      <w:r>
        <w:rPr/>
        <w:t>Prace</w:t>
      </w:r>
      <w:r>
        <w:rPr>
          <w:spacing w:val="-2"/>
        </w:rPr>
        <w:t xml:space="preserve"> </w:t>
      </w:r>
      <w:r>
        <w:rPr/>
        <w:t>pisemne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Samorząd terytorialny</w:t>
      </w:r>
      <w:r>
        <w:rPr>
          <w:spacing w:val="-6"/>
          <w:sz w:val="24"/>
        </w:rPr>
        <w:t xml:space="preserve"> </w:t>
      </w:r>
      <w:r>
        <w:rPr>
          <w:sz w:val="24"/>
        </w:rPr>
        <w:t>Królestwa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Szwecji.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 xml:space="preserve">Stosunki polsko – szwedzkie w latach 1919 – 1939 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Polityka</w:t>
      </w:r>
      <w:r>
        <w:rPr>
          <w:spacing w:val="-5"/>
          <w:sz w:val="24"/>
        </w:rPr>
        <w:t xml:space="preserve"> </w:t>
      </w:r>
      <w:r>
        <w:rPr>
          <w:sz w:val="24"/>
        </w:rPr>
        <w:t>zagraniczna</w:t>
      </w:r>
      <w:r>
        <w:rPr>
          <w:spacing w:val="-4"/>
          <w:sz w:val="24"/>
        </w:rPr>
        <w:t xml:space="preserve"> </w:t>
      </w:r>
      <w:r>
        <w:rPr>
          <w:sz w:val="24"/>
        </w:rPr>
        <w:t>Władysława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Wazy.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Królewna Anna Wazówna mecenaska nauki</w:t>
      </w:r>
      <w:r>
        <w:rPr>
          <w:spacing w:val="-2"/>
          <w:sz w:val="24"/>
        </w:rPr>
        <w:t xml:space="preserve"> w 400 rocznicę śmierci Anny Wazówny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 xml:space="preserve">Polityka proekologiczna Królestwa Szwecji i możliwości </w:t>
      </w:r>
      <w:r>
        <w:rPr>
          <w:spacing w:val="-2"/>
          <w:sz w:val="24"/>
        </w:rPr>
        <w:t>wykorzystania jej w Polsce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4" w:leader="none"/>
        </w:tabs>
        <w:spacing w:lineRule="exact" w:line="292" w:before="1" w:after="0"/>
        <w:ind w:left="924" w:hanging="359"/>
        <w:rPr>
          <w:rFonts w:ascii="Times New Roman" w:hAnsi="Times New Roman"/>
          <w:sz w:val="24"/>
        </w:rPr>
      </w:pPr>
      <w:r>
        <w:rPr>
          <w:sz w:val="24"/>
        </w:rPr>
        <w:t xml:space="preserve">Pomoc Królestwa Szwecji Polakom podczas II wojny w 85 rocznicę wybuchu II wojny światowej </w:t>
      </w:r>
      <w:r>
        <w:rPr>
          <w:rFonts w:ascii="Times New Roman" w:hAnsi="Times New Roman"/>
          <w:spacing w:val="-2"/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Współpraca</w:t>
      </w:r>
      <w:r>
        <w:rPr>
          <w:spacing w:val="-5"/>
          <w:sz w:val="24"/>
        </w:rPr>
        <w:t xml:space="preserve"> </w:t>
      </w:r>
      <w:r>
        <w:rPr>
          <w:sz w:val="24"/>
        </w:rPr>
        <w:t>Szwecji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Polski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Kontekście</w:t>
      </w:r>
      <w:r>
        <w:rPr>
          <w:spacing w:val="-2"/>
          <w:sz w:val="24"/>
        </w:rPr>
        <w:t xml:space="preserve"> </w:t>
      </w:r>
      <w:r>
        <w:rPr>
          <w:sz w:val="24"/>
        </w:rPr>
        <w:t>Sojuszu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NATO.</w:t>
      </w:r>
    </w:p>
    <w:p>
      <w:pPr>
        <w:pStyle w:val="Tretekstu"/>
        <w:spacing w:before="289" w:after="0"/>
        <w:rPr/>
      </w:pPr>
      <w:r>
        <w:rPr/>
      </w:r>
    </w:p>
    <w:p>
      <w:pPr>
        <w:pStyle w:val="Tretekstu"/>
        <w:spacing w:before="1" w:after="0"/>
        <w:ind w:left="264" w:hanging="0"/>
        <w:rPr/>
      </w:pPr>
      <w:r>
        <w:rPr/>
        <w:t>II. Prace</w:t>
      </w:r>
      <w:r>
        <w:rPr>
          <w:spacing w:val="-1"/>
        </w:rPr>
        <w:t xml:space="preserve"> </w:t>
      </w:r>
      <w:r>
        <w:rPr>
          <w:spacing w:val="-2"/>
        </w:rPr>
        <w:t>multimedialne: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4" w:leader="none"/>
        </w:tabs>
        <w:spacing w:lineRule="exact" w:line="292" w:before="1" w:after="0"/>
        <w:ind w:left="924" w:hanging="359"/>
        <w:rPr>
          <w:sz w:val="24"/>
        </w:rPr>
      </w:pPr>
      <w:r>
        <w:rPr>
          <w:sz w:val="24"/>
        </w:rPr>
        <w:t>Polityka</w:t>
      </w:r>
      <w:r>
        <w:rPr>
          <w:spacing w:val="-6"/>
          <w:sz w:val="24"/>
        </w:rPr>
        <w:t xml:space="preserve"> </w:t>
      </w:r>
      <w:r>
        <w:rPr>
          <w:sz w:val="24"/>
        </w:rPr>
        <w:t>zagraniczna</w:t>
      </w:r>
      <w:r>
        <w:rPr>
          <w:spacing w:val="-3"/>
          <w:sz w:val="24"/>
        </w:rPr>
        <w:t xml:space="preserve"> </w:t>
      </w:r>
      <w:r>
        <w:rPr>
          <w:sz w:val="24"/>
        </w:rPr>
        <w:t>Zygmunta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Wazy.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Szwedzki</w:t>
      </w:r>
      <w:r>
        <w:rPr>
          <w:spacing w:val="-4"/>
          <w:sz w:val="24"/>
        </w:rPr>
        <w:t xml:space="preserve"> </w:t>
      </w:r>
      <w:r>
        <w:rPr>
          <w:sz w:val="24"/>
        </w:rPr>
        <w:t>styl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filozofia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połowie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wieku i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początku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wieku.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Szwedzka</w:t>
      </w:r>
      <w:r>
        <w:rPr>
          <w:spacing w:val="-6"/>
          <w:sz w:val="24"/>
        </w:rPr>
        <w:t xml:space="preserve"> </w:t>
      </w:r>
      <w:r>
        <w:rPr>
          <w:sz w:val="24"/>
        </w:rPr>
        <w:t>literatura</w:t>
      </w:r>
      <w:r>
        <w:rPr>
          <w:spacing w:val="-1"/>
          <w:sz w:val="24"/>
        </w:rPr>
        <w:t xml:space="preserve"> </w:t>
      </w:r>
      <w:r>
        <w:rPr>
          <w:sz w:val="24"/>
        </w:rPr>
        <w:t>dziecięca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wieku.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4" w:leader="none"/>
        </w:tabs>
        <w:spacing w:before="1" w:after="0"/>
        <w:ind w:left="924" w:hanging="359"/>
        <w:rPr>
          <w:sz w:val="24"/>
        </w:rPr>
      </w:pPr>
      <w:r>
        <w:rPr>
          <w:sz w:val="24"/>
        </w:rPr>
        <w:t>Ustrój</w:t>
      </w:r>
      <w:r>
        <w:rPr>
          <w:spacing w:val="-5"/>
          <w:sz w:val="24"/>
        </w:rPr>
        <w:t xml:space="preserve"> </w:t>
      </w:r>
      <w:r>
        <w:rPr>
          <w:sz w:val="24"/>
        </w:rPr>
        <w:t>polityczny</w:t>
      </w:r>
      <w:r>
        <w:rPr>
          <w:spacing w:val="-5"/>
          <w:sz w:val="24"/>
        </w:rPr>
        <w:t xml:space="preserve"> </w:t>
      </w:r>
      <w:r>
        <w:rPr>
          <w:sz w:val="24"/>
        </w:rPr>
        <w:t>Królestwa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Szwecji.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4" w:leader="none"/>
        </w:tabs>
        <w:spacing w:before="1" w:after="0"/>
        <w:ind w:left="924" w:hanging="359"/>
        <w:rPr>
          <w:sz w:val="24"/>
        </w:rPr>
      </w:pPr>
      <w:r>
        <w:rPr>
          <w:sz w:val="24"/>
        </w:rPr>
        <w:t>Współpraca</w:t>
      </w:r>
      <w:r>
        <w:rPr>
          <w:spacing w:val="-5"/>
          <w:sz w:val="24"/>
        </w:rPr>
        <w:t xml:space="preserve"> </w:t>
      </w:r>
      <w:r>
        <w:rPr>
          <w:sz w:val="24"/>
        </w:rPr>
        <w:t>Szwecji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Polski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Kontekście</w:t>
      </w:r>
      <w:r>
        <w:rPr>
          <w:spacing w:val="-2"/>
          <w:sz w:val="24"/>
        </w:rPr>
        <w:t xml:space="preserve"> </w:t>
      </w:r>
      <w:r>
        <w:rPr>
          <w:sz w:val="24"/>
        </w:rPr>
        <w:t>Sojuszu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NATO.</w:t>
      </w:r>
    </w:p>
    <w:p>
      <w:pPr>
        <w:pStyle w:val="Tretekstu"/>
        <w:rPr/>
      </w:pPr>
      <w:r>
        <w:rPr/>
      </w:r>
    </w:p>
    <w:p>
      <w:pPr>
        <w:pStyle w:val="Tretekstu"/>
        <w:spacing w:lineRule="exact" w:line="292"/>
        <w:ind w:left="206" w:hanging="0"/>
        <w:rPr/>
      </w:pPr>
      <w:r>
        <w:rPr/>
        <w:t>III.</w:t>
      </w:r>
      <w:r>
        <w:rPr>
          <w:spacing w:val="2"/>
        </w:rPr>
        <w:t xml:space="preserve"> </w:t>
      </w:r>
      <w:r>
        <w:rPr/>
        <w:t>Prace</w:t>
      </w:r>
      <w:r>
        <w:rPr>
          <w:spacing w:val="-2"/>
        </w:rPr>
        <w:t xml:space="preserve"> plastyczne: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Husaria</w:t>
      </w:r>
      <w:r>
        <w:rPr>
          <w:spacing w:val="-3"/>
          <w:sz w:val="24"/>
        </w:rPr>
        <w:t xml:space="preserve"> </w:t>
      </w:r>
      <w:r>
        <w:rPr>
          <w:sz w:val="24"/>
        </w:rPr>
        <w:t>duma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Polaków.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sz w:val="24"/>
        </w:rPr>
      </w:pPr>
      <w:r>
        <w:rPr>
          <w:sz w:val="24"/>
        </w:rPr>
        <w:t>Godła</w:t>
      </w:r>
      <w:r>
        <w:rPr>
          <w:spacing w:val="-7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Szwecji</w:t>
      </w:r>
      <w:r>
        <w:rPr>
          <w:spacing w:val="-2"/>
          <w:sz w:val="24"/>
        </w:rPr>
        <w:t xml:space="preserve"> </w:t>
      </w:r>
      <w:r>
        <w:rPr>
          <w:sz w:val="24"/>
        </w:rPr>
        <w:t>używane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XVI-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XVII </w:t>
      </w:r>
      <w:r>
        <w:rPr>
          <w:spacing w:val="-2"/>
          <w:sz w:val="24"/>
        </w:rPr>
        <w:t>wieku.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6" w:leader="none"/>
        </w:tabs>
        <w:ind w:left="926" w:right="103" w:hanging="360"/>
        <w:rPr>
          <w:sz w:val="24"/>
        </w:rPr>
      </w:pPr>
      <w:r>
        <w:rPr>
          <w:sz w:val="24"/>
        </w:rPr>
        <w:t>Portrety:</w:t>
      </w:r>
      <w:r>
        <w:rPr>
          <w:spacing w:val="-2"/>
          <w:sz w:val="24"/>
        </w:rPr>
        <w:t xml:space="preserve"> </w:t>
      </w:r>
      <w:r>
        <w:rPr>
          <w:sz w:val="24"/>
        </w:rPr>
        <w:t>Anny</w:t>
      </w:r>
      <w:r>
        <w:rPr>
          <w:spacing w:val="-3"/>
          <w:sz w:val="24"/>
        </w:rPr>
        <w:t xml:space="preserve"> </w:t>
      </w:r>
      <w:r>
        <w:rPr>
          <w:sz w:val="24"/>
        </w:rPr>
        <w:t>Wazówny,</w:t>
      </w:r>
      <w:r>
        <w:rPr>
          <w:spacing w:val="-2"/>
          <w:sz w:val="24"/>
        </w:rPr>
        <w:t xml:space="preserve"> </w:t>
      </w:r>
      <w:r>
        <w:rPr>
          <w:sz w:val="24"/>
        </w:rPr>
        <w:t>Konstancji</w:t>
      </w:r>
      <w:r>
        <w:rPr>
          <w:spacing w:val="-3"/>
          <w:sz w:val="24"/>
        </w:rPr>
        <w:t xml:space="preserve"> </w:t>
      </w:r>
      <w:r>
        <w:rPr>
          <w:sz w:val="24"/>
        </w:rPr>
        <w:t>Habsburżanki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Anna</w:t>
      </w:r>
      <w:r>
        <w:rPr>
          <w:spacing w:val="-4"/>
          <w:sz w:val="24"/>
        </w:rPr>
        <w:t xml:space="preserve"> </w:t>
      </w:r>
      <w:r>
        <w:rPr>
          <w:sz w:val="24"/>
        </w:rPr>
        <w:t>Katarzyna</w:t>
      </w:r>
      <w:r>
        <w:rPr>
          <w:spacing w:val="-4"/>
          <w:sz w:val="24"/>
        </w:rPr>
        <w:t xml:space="preserve"> </w:t>
      </w:r>
      <w:r>
        <w:rPr>
          <w:sz w:val="24"/>
        </w:rPr>
        <w:t>Konstancja</w:t>
      </w:r>
      <w:r>
        <w:rPr>
          <w:spacing w:val="-1"/>
          <w:sz w:val="24"/>
        </w:rPr>
        <w:t xml:space="preserve"> </w:t>
      </w:r>
      <w:r>
        <w:rPr>
          <w:sz w:val="24"/>
        </w:rPr>
        <w:t>Waza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Cecylii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Renaty </w:t>
      </w:r>
      <w:r>
        <w:rPr>
          <w:spacing w:val="-2"/>
          <w:sz w:val="24"/>
        </w:rPr>
        <w:t>Habsburżanki.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4" w:leader="none"/>
        </w:tabs>
        <w:ind w:left="924" w:hanging="359"/>
        <w:rPr>
          <w:sz w:val="24"/>
        </w:rPr>
      </w:pPr>
      <w:r>
        <w:rPr>
          <w:sz w:val="24"/>
        </w:rPr>
        <w:t xml:space="preserve">Sceny rodzajowe z życia Królewny Anny Wazówny </w:t>
      </w:r>
      <w:r>
        <w:rPr>
          <w:spacing w:val="-2"/>
          <w:sz w:val="24"/>
        </w:rPr>
        <w:t>.</w:t>
      </w:r>
    </w:p>
    <w:p>
      <w:pPr>
        <w:pStyle w:val="Tretekstu"/>
        <w:spacing w:before="290" w:after="0"/>
        <w:rPr/>
      </w:pPr>
      <w:r>
        <w:rPr/>
      </w:r>
    </w:p>
    <w:p>
      <w:pPr>
        <w:sectPr>
          <w:type w:val="nextPage"/>
          <w:pgSz w:w="11906" w:h="16838"/>
          <w:pgMar w:left="400" w:right="58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98" w:hanging="0"/>
        <w:jc w:val="both"/>
        <w:rPr>
          <w:b/>
          <w:b/>
          <w:i/>
          <w:i/>
        </w:rPr>
      </w:pPr>
      <w:r>
        <w:rPr>
          <w:b/>
          <w:i/>
        </w:rPr>
        <w:t>Prace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plastyczne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przechodzą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własność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organizatora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celem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ich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prezentacji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Zamku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Golubskim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!</w:t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2689" w:leader="none"/>
        </w:tabs>
        <w:spacing w:before="58" w:after="0"/>
        <w:ind w:left="2689" w:hanging="447"/>
        <w:jc w:val="left"/>
        <w:rPr/>
      </w:pPr>
      <w:bookmarkStart w:id="11" w:name="_bookmark5"/>
      <w:bookmarkStart w:id="12" w:name="VI._Uprawnienia_laureatów_konkursu_-_Ind"/>
      <w:bookmarkEnd w:id="11"/>
      <w:bookmarkEnd w:id="12"/>
      <w:r>
        <w:rPr/>
        <w:t>Uprawnienia</w:t>
      </w:r>
      <w:r>
        <w:rPr>
          <w:spacing w:val="-1"/>
        </w:rPr>
        <w:t xml:space="preserve"> </w:t>
      </w:r>
      <w:r>
        <w:rPr/>
        <w:t>laureatów</w:t>
      </w:r>
      <w:r>
        <w:rPr>
          <w:spacing w:val="-4"/>
        </w:rPr>
        <w:t xml:space="preserve"> </w:t>
      </w:r>
      <w:r>
        <w:rPr/>
        <w:t>konkursu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Indeksy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</w:tabs>
        <w:spacing w:lineRule="exact" w:line="292" w:before="125" w:after="0"/>
        <w:ind w:left="924" w:hanging="359"/>
        <w:rPr>
          <w:rFonts w:ascii="Times New Roman" w:hAnsi="Times New Roman"/>
          <w:sz w:val="24"/>
        </w:rPr>
      </w:pPr>
      <w:r>
        <w:rPr>
          <w:b/>
          <w:sz w:val="24"/>
        </w:rPr>
        <w:t>Uniwersytet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Kazimierza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Wielkiego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Bydgoszczy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indeksy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kierunki: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4" w:leader="none"/>
        </w:tabs>
        <w:spacing w:lineRule="exact" w:line="292"/>
        <w:ind w:left="1284" w:hanging="358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kierunek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prawo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2" w:leader="none"/>
        </w:tabs>
        <w:spacing w:lineRule="exact" w:line="292"/>
        <w:ind w:left="1282" w:hanging="356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ekonomia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5" w:leader="none"/>
        </w:tabs>
        <w:spacing w:lineRule="exact" w:line="292"/>
        <w:ind w:left="1285" w:hanging="359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biznesie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467" w:leader="none"/>
        </w:tabs>
        <w:spacing w:lineRule="exact" w:line="292"/>
        <w:ind w:left="1467" w:hanging="127"/>
        <w:rPr>
          <w:sz w:val="24"/>
        </w:rPr>
      </w:pPr>
      <w:r>
        <w:rPr>
          <w:spacing w:val="-2"/>
          <w:sz w:val="24"/>
        </w:rPr>
        <w:t>kulturoznawstwo,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467" w:leader="none"/>
        </w:tabs>
        <w:spacing w:lineRule="exact" w:line="292"/>
        <w:ind w:left="1467" w:hanging="127"/>
        <w:rPr>
          <w:sz w:val="24"/>
        </w:rPr>
      </w:pPr>
      <w:r>
        <w:rPr>
          <w:spacing w:val="-2"/>
          <w:sz w:val="24"/>
        </w:rPr>
        <w:t>historia,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467" w:leader="none"/>
        </w:tabs>
        <w:spacing w:lineRule="exact" w:line="292" w:before="1" w:after="0"/>
        <w:ind w:left="1467" w:hanging="127"/>
        <w:rPr>
          <w:sz w:val="24"/>
        </w:rPr>
      </w:pPr>
      <w:r>
        <w:rPr>
          <w:spacing w:val="-2"/>
          <w:sz w:val="24"/>
        </w:rPr>
        <w:t>wojskoznawstwo,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394" w:leader="none"/>
          <w:tab w:val="left" w:pos="1467" w:leader="none"/>
        </w:tabs>
        <w:ind w:left="1394" w:right="6774" w:hanging="54"/>
        <w:rPr>
          <w:sz w:val="24"/>
        </w:rPr>
      </w:pPr>
      <w:r>
        <w:rPr>
          <w:sz w:val="24"/>
        </w:rPr>
        <w:t>stosunki</w:t>
      </w:r>
      <w:r>
        <w:rPr>
          <w:spacing w:val="-14"/>
          <w:sz w:val="24"/>
        </w:rPr>
        <w:t xml:space="preserve"> </w:t>
      </w:r>
      <w:r>
        <w:rPr>
          <w:sz w:val="24"/>
        </w:rPr>
        <w:t>międzynarodowe</w:t>
      </w:r>
      <w:r>
        <w:rPr>
          <w:spacing w:val="-14"/>
          <w:sz w:val="24"/>
        </w:rPr>
        <w:t xml:space="preserve"> </w:t>
      </w:r>
      <w:r>
        <w:rPr>
          <w:sz w:val="24"/>
        </w:rPr>
        <w:t>- dziennikarstwo i komunikacja społeczna,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467" w:leader="none"/>
        </w:tabs>
        <w:spacing w:before="1" w:after="0"/>
        <w:ind w:left="1467" w:hanging="127"/>
        <w:rPr>
          <w:sz w:val="24"/>
        </w:rPr>
      </w:pPr>
      <w:r>
        <w:rPr>
          <w:sz w:val="24"/>
        </w:rPr>
        <w:t>turystyka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rekreacja,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</w:tabs>
        <w:spacing w:lineRule="exact" w:line="292" w:before="277" w:after="0"/>
        <w:ind w:left="924" w:hanging="359"/>
        <w:rPr>
          <w:rFonts w:ascii="Times New Roman" w:hAnsi="Times New Roman"/>
          <w:sz w:val="24"/>
        </w:rPr>
      </w:pPr>
      <w:r>
        <w:rPr>
          <w:b/>
          <w:sz w:val="24"/>
        </w:rPr>
        <w:t>Uniwersytet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Mikołaja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Kopernika 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Toruniu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indeksy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kierunki: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4" w:leader="none"/>
          <w:tab w:val="left" w:pos="1286" w:leader="none"/>
        </w:tabs>
        <w:ind w:left="1286" w:right="1207" w:hanging="360"/>
        <w:rPr>
          <w:sz w:val="24"/>
        </w:rPr>
      </w:pP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kierunki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Wydział</w:t>
      </w:r>
      <w:r>
        <w:rPr>
          <w:spacing w:val="-3"/>
          <w:sz w:val="24"/>
        </w:rPr>
        <w:t xml:space="preserve"> </w:t>
      </w:r>
      <w:r>
        <w:rPr>
          <w:sz w:val="24"/>
        </w:rPr>
        <w:t>Filozofii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Nauk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wyjątkiem kierunku psychologia,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2" w:leader="none"/>
          <w:tab w:val="left" w:pos="1286" w:leader="none"/>
        </w:tabs>
        <w:ind w:left="1286" w:right="1493" w:hanging="360"/>
        <w:rPr>
          <w:sz w:val="24"/>
        </w:rPr>
      </w:pP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kierunki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Wydział</w:t>
      </w:r>
      <w:r>
        <w:rPr>
          <w:spacing w:val="-4"/>
          <w:sz w:val="24"/>
        </w:rPr>
        <w:t xml:space="preserve"> </w:t>
      </w:r>
      <w:r>
        <w:rPr>
          <w:sz w:val="24"/>
        </w:rPr>
        <w:t>Humanistyczny,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wyjątkiem</w:t>
      </w:r>
      <w:r>
        <w:rPr>
          <w:spacing w:val="-5"/>
          <w:sz w:val="24"/>
        </w:rPr>
        <w:t xml:space="preserve"> </w:t>
      </w:r>
      <w:r>
        <w:rPr>
          <w:sz w:val="24"/>
        </w:rPr>
        <w:t>kierunku etnologia, antropologia kulturowa,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5" w:leader="none"/>
        </w:tabs>
        <w:spacing w:lineRule="exact" w:line="281"/>
        <w:ind w:left="1285" w:hanging="359"/>
        <w:rPr>
          <w:sz w:val="24"/>
        </w:rPr>
      </w:pPr>
      <w:r>
        <w:rPr>
          <w:sz w:val="24"/>
        </w:rPr>
        <w:t>wszystkie</w:t>
      </w:r>
      <w:r>
        <w:rPr>
          <w:spacing w:val="-7"/>
          <w:sz w:val="24"/>
        </w:rPr>
        <w:t xml:space="preserve"> </w:t>
      </w:r>
      <w:r>
        <w:rPr>
          <w:sz w:val="24"/>
        </w:rPr>
        <w:t>kierunki</w:t>
      </w:r>
      <w:r>
        <w:rPr>
          <w:spacing w:val="-3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Wydział</w:t>
      </w:r>
      <w:r>
        <w:rPr>
          <w:spacing w:val="-4"/>
          <w:sz w:val="24"/>
        </w:rPr>
        <w:t xml:space="preserve"> </w:t>
      </w:r>
      <w:r>
        <w:rPr>
          <w:sz w:val="24"/>
        </w:rPr>
        <w:t>Nauk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Polityce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Bezpieczeństwie, </w:t>
      </w:r>
      <w:r>
        <w:rPr>
          <w:spacing w:val="-2"/>
          <w:sz w:val="24"/>
        </w:rPr>
        <w:t>kierunki: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45" w:leader="none"/>
        </w:tabs>
        <w:spacing w:before="16" w:after="0"/>
        <w:ind w:left="1645" w:hanging="359"/>
        <w:rPr>
          <w:sz w:val="24"/>
        </w:rPr>
      </w:pPr>
      <w:r>
        <w:rPr>
          <w:spacing w:val="-2"/>
          <w:sz w:val="24"/>
        </w:rPr>
        <w:t>historia,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45" w:leader="none"/>
        </w:tabs>
        <w:spacing w:before="8" w:after="0"/>
        <w:ind w:left="1645" w:hanging="359"/>
        <w:rPr>
          <w:sz w:val="24"/>
        </w:rPr>
      </w:pPr>
      <w:r>
        <w:rPr>
          <w:sz w:val="24"/>
        </w:rPr>
        <w:t>studia</w:t>
      </w:r>
      <w:r>
        <w:rPr>
          <w:spacing w:val="-9"/>
          <w:sz w:val="24"/>
        </w:rPr>
        <w:t xml:space="preserve"> </w:t>
      </w:r>
      <w:r>
        <w:rPr>
          <w:sz w:val="24"/>
        </w:rPr>
        <w:t>skandynawsko-</w:t>
      </w:r>
      <w:r>
        <w:rPr>
          <w:spacing w:val="-2"/>
          <w:sz w:val="24"/>
        </w:rPr>
        <w:t>bałtyckie,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45" w:leader="none"/>
        </w:tabs>
        <w:spacing w:before="33" w:after="0"/>
        <w:ind w:left="1645" w:hanging="359"/>
        <w:rPr>
          <w:sz w:val="24"/>
        </w:rPr>
      </w:pPr>
      <w:r>
        <w:rPr>
          <w:sz w:val="24"/>
        </w:rPr>
        <w:t>turystyka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rekreacja.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</w:tabs>
        <w:spacing w:lineRule="exact" w:line="292" w:before="249" w:after="0"/>
        <w:ind w:left="924" w:hanging="359"/>
        <w:rPr>
          <w:rFonts w:ascii="Times New Roman" w:hAnsi="Times New Roman"/>
          <w:sz w:val="24"/>
        </w:rPr>
      </w:pPr>
      <w:r>
        <w:rPr>
          <w:b/>
          <w:sz w:val="24"/>
        </w:rPr>
        <w:t>Uniwersytet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Warmińsko-Mazurski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Olsztynie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przyznaje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kierunki: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4" w:leader="none"/>
        </w:tabs>
        <w:spacing w:lineRule="exact" w:line="292"/>
        <w:ind w:left="1284" w:hanging="358"/>
        <w:rPr>
          <w:sz w:val="24"/>
        </w:rPr>
      </w:pPr>
      <w:r>
        <w:rPr>
          <w:sz w:val="24"/>
        </w:rPr>
        <w:t>analiza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kreowanie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trendów,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2" w:leader="none"/>
        </w:tabs>
        <w:spacing w:lineRule="exact" w:line="292"/>
        <w:ind w:left="1282" w:hanging="356"/>
        <w:rPr>
          <w:sz w:val="24"/>
        </w:rPr>
      </w:pPr>
      <w:r>
        <w:rPr>
          <w:sz w:val="24"/>
        </w:rPr>
        <w:t>bezpieczeństwo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narodowe,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5" w:leader="none"/>
        </w:tabs>
        <w:spacing w:lineRule="exact" w:line="292"/>
        <w:ind w:left="1285" w:hanging="359"/>
        <w:rPr>
          <w:sz w:val="24"/>
        </w:rPr>
      </w:pPr>
      <w:r>
        <w:rPr>
          <w:spacing w:val="-2"/>
          <w:sz w:val="24"/>
        </w:rPr>
        <w:t>historia,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2" w:leader="none"/>
        </w:tabs>
        <w:spacing w:lineRule="exact" w:line="292"/>
        <w:ind w:left="1282" w:hanging="356"/>
        <w:rPr>
          <w:sz w:val="24"/>
        </w:rPr>
      </w:pPr>
      <w:r>
        <w:rPr>
          <w:spacing w:val="-2"/>
          <w:sz w:val="24"/>
        </w:rPr>
        <w:t>politologia,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2" w:leader="none"/>
        </w:tabs>
        <w:spacing w:lineRule="exact" w:line="292"/>
        <w:ind w:left="1282" w:hanging="356"/>
        <w:rPr>
          <w:sz w:val="24"/>
        </w:rPr>
      </w:pPr>
      <w:r>
        <w:rPr>
          <w:spacing w:val="-2"/>
          <w:sz w:val="24"/>
        </w:rPr>
        <w:t>socjologia,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5" w:leader="none"/>
        </w:tabs>
        <w:spacing w:lineRule="exact" w:line="292"/>
        <w:ind w:left="1285" w:hanging="359"/>
        <w:rPr>
          <w:sz w:val="24"/>
        </w:rPr>
      </w:pPr>
      <w:r>
        <w:rPr>
          <w:sz w:val="24"/>
        </w:rPr>
        <w:t>stosunki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międzynarodowe,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3" w:leader="none"/>
        </w:tabs>
        <w:spacing w:lineRule="exact" w:line="292"/>
        <w:ind w:left="1283" w:hanging="357"/>
        <w:rPr>
          <w:sz w:val="24"/>
        </w:rPr>
      </w:pPr>
      <w:r>
        <w:rPr>
          <w:sz w:val="24"/>
        </w:rPr>
        <w:t>wojsko</w:t>
      </w:r>
      <w:r>
        <w:rPr>
          <w:spacing w:val="-2"/>
          <w:sz w:val="24"/>
        </w:rPr>
        <w:t xml:space="preserve"> znawstwo.</w:t>
      </w:r>
    </w:p>
    <w:p>
      <w:pPr>
        <w:pStyle w:val="Nagwek2"/>
        <w:numPr>
          <w:ilvl w:val="0"/>
          <w:numId w:val="5"/>
        </w:numPr>
        <w:tabs>
          <w:tab w:val="clear" w:pos="720"/>
          <w:tab w:val="left" w:pos="924" w:leader="none"/>
        </w:tabs>
        <w:spacing w:before="293" w:after="0"/>
        <w:ind w:left="924" w:hanging="359"/>
        <w:rPr>
          <w:rFonts w:ascii="Times New Roman" w:hAnsi="Times New Roman"/>
        </w:rPr>
      </w:pPr>
      <w:bookmarkStart w:id="13" w:name="4._Akademia_Nauk_Stosowanych_w_Łomży"/>
      <w:bookmarkEnd w:id="13"/>
      <w:r>
        <w:rPr/>
        <w:t>Akademia</w:t>
      </w:r>
      <w:r>
        <w:rPr>
          <w:spacing w:val="-3"/>
        </w:rPr>
        <w:t xml:space="preserve"> </w:t>
      </w:r>
      <w:r>
        <w:rPr/>
        <w:t>Nauk</w:t>
      </w:r>
      <w:r>
        <w:rPr>
          <w:spacing w:val="-4"/>
        </w:rPr>
        <w:t xml:space="preserve"> </w:t>
      </w:r>
      <w:r>
        <w:rPr/>
        <w:t>Stosowanych</w:t>
      </w:r>
      <w:r>
        <w:rPr>
          <w:spacing w:val="-1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>
          <w:spacing w:val="-4"/>
        </w:rPr>
        <w:t>Łomży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4" w:leader="none"/>
        </w:tabs>
        <w:spacing w:lineRule="exact" w:line="292" w:before="1" w:after="0"/>
        <w:ind w:left="1284" w:hanging="358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prawo,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2" w:leader="none"/>
        </w:tabs>
        <w:spacing w:lineRule="exact" w:line="292"/>
        <w:ind w:left="1282" w:hanging="356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administracja,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5" w:leader="none"/>
        </w:tabs>
        <w:spacing w:lineRule="exact" w:line="292"/>
        <w:ind w:left="1285" w:hanging="359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zarządzanie.</w:t>
      </w:r>
    </w:p>
    <w:p>
      <w:pPr>
        <w:pStyle w:val="Nagwek2"/>
        <w:numPr>
          <w:ilvl w:val="0"/>
          <w:numId w:val="5"/>
        </w:numPr>
        <w:tabs>
          <w:tab w:val="clear" w:pos="720"/>
          <w:tab w:val="left" w:pos="924" w:leader="none"/>
        </w:tabs>
        <w:spacing w:lineRule="exact" w:line="292" w:before="291" w:after="0"/>
        <w:ind w:left="924" w:hanging="359"/>
        <w:rPr>
          <w:rFonts w:ascii="Times New Roman" w:hAnsi="Times New Roman"/>
        </w:rPr>
      </w:pPr>
      <w:bookmarkStart w:id="14" w:name="5._Akademia_Nauk_Stosowanych_we_Włocławk"/>
      <w:bookmarkEnd w:id="14"/>
      <w:r>
        <w:rPr/>
        <w:t>Akademia</w:t>
      </w:r>
      <w:r>
        <w:rPr>
          <w:spacing w:val="-3"/>
        </w:rPr>
        <w:t xml:space="preserve"> </w:t>
      </w:r>
      <w:r>
        <w:rPr/>
        <w:t>Nauk</w:t>
      </w:r>
      <w:r>
        <w:rPr>
          <w:spacing w:val="-4"/>
        </w:rPr>
        <w:t xml:space="preserve"> </w:t>
      </w:r>
      <w:r>
        <w:rPr/>
        <w:t>Stosowanych</w:t>
      </w:r>
      <w:r>
        <w:rPr>
          <w:spacing w:val="-1"/>
        </w:rPr>
        <w:t xml:space="preserve"> </w:t>
      </w:r>
      <w:r>
        <w:rPr/>
        <w:t>we</w:t>
      </w:r>
      <w:r>
        <w:rPr>
          <w:spacing w:val="-2"/>
        </w:rPr>
        <w:t xml:space="preserve"> Włocławku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4" w:leader="none"/>
        </w:tabs>
        <w:spacing w:lineRule="exact" w:line="292"/>
        <w:ind w:left="1284" w:hanging="358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kierunek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prawo.</w:t>
      </w:r>
    </w:p>
    <w:p>
      <w:pPr>
        <w:pStyle w:val="Tretekstu"/>
        <w:rPr/>
      </w:pPr>
      <w:r>
        <w:rPr/>
      </w:r>
    </w:p>
    <w:p>
      <w:pPr>
        <w:pStyle w:val="Nagwek2"/>
        <w:numPr>
          <w:ilvl w:val="0"/>
          <w:numId w:val="5"/>
        </w:numPr>
        <w:tabs>
          <w:tab w:val="clear" w:pos="720"/>
          <w:tab w:val="left" w:pos="924" w:leader="none"/>
        </w:tabs>
        <w:ind w:left="924" w:hanging="359"/>
        <w:rPr>
          <w:rFonts w:ascii="Times New Roman" w:hAnsi="Times New Roman"/>
        </w:rPr>
      </w:pPr>
      <w:bookmarkStart w:id="15" w:name="6._Akademia_Nauk_Stosowanych_im._Hipolit"/>
      <w:bookmarkEnd w:id="15"/>
      <w:r>
        <w:rPr/>
        <w:t>Akademia</w:t>
      </w:r>
      <w:r>
        <w:rPr>
          <w:spacing w:val="-3"/>
        </w:rPr>
        <w:t xml:space="preserve"> </w:t>
      </w:r>
      <w:r>
        <w:rPr/>
        <w:t>Nauk</w:t>
      </w:r>
      <w:r>
        <w:rPr>
          <w:spacing w:val="-4"/>
        </w:rPr>
        <w:t xml:space="preserve"> </w:t>
      </w:r>
      <w:r>
        <w:rPr/>
        <w:t>Stosowanych</w:t>
      </w:r>
      <w:r>
        <w:rPr>
          <w:spacing w:val="-1"/>
        </w:rPr>
        <w:t xml:space="preserve"> </w:t>
      </w:r>
      <w:r>
        <w:rPr/>
        <w:t>im.</w:t>
      </w:r>
      <w:r>
        <w:rPr>
          <w:spacing w:val="-5"/>
        </w:rPr>
        <w:t xml:space="preserve"> </w:t>
      </w:r>
      <w:r>
        <w:rPr/>
        <w:t>Hipolita</w:t>
      </w:r>
      <w:r>
        <w:rPr>
          <w:spacing w:val="-3"/>
        </w:rPr>
        <w:t xml:space="preserve"> </w:t>
      </w:r>
      <w:r>
        <w:rPr/>
        <w:t>Cegielskiego w</w:t>
      </w:r>
      <w:r>
        <w:rPr>
          <w:spacing w:val="-2"/>
        </w:rPr>
        <w:t xml:space="preserve"> Gnieźnie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84" w:leader="none"/>
        </w:tabs>
        <w:spacing w:before="1" w:after="0"/>
        <w:ind w:left="1284" w:hanging="358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kierunek</w:t>
      </w:r>
      <w:r>
        <w:rPr>
          <w:spacing w:val="-2"/>
          <w:sz w:val="24"/>
        </w:rPr>
        <w:t xml:space="preserve"> </w:t>
      </w:r>
      <w:r>
        <w:rPr>
          <w:sz w:val="24"/>
        </w:rPr>
        <w:t>wybrany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laureata.</w:t>
      </w:r>
    </w:p>
    <w:p>
      <w:pPr>
        <w:pStyle w:val="Tretekstu"/>
        <w:rPr/>
      </w:pPr>
      <w:r>
        <w:rPr/>
      </w:r>
    </w:p>
    <w:p>
      <w:pPr>
        <w:sectPr>
          <w:type w:val="nextPage"/>
          <w:pgSz w:w="11906" w:h="16838"/>
          <w:pgMar w:left="400" w:right="580" w:gutter="0" w:header="0" w:top="15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924" w:leader="none"/>
        </w:tabs>
        <w:ind w:left="924" w:hanging="359"/>
        <w:rPr>
          <w:rFonts w:ascii="Times New Roman" w:hAnsi="Times New Roman"/>
          <w:sz w:val="24"/>
        </w:rPr>
      </w:pPr>
      <w:r>
        <w:rPr>
          <w:b/>
          <w:sz w:val="24"/>
        </w:rPr>
        <w:t>Bydgoska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Szkoła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Wyższa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przyznaje</w:t>
      </w:r>
      <w:r>
        <w:rPr>
          <w:spacing w:val="-1"/>
          <w:sz w:val="24"/>
        </w:rPr>
        <w:t xml:space="preserve"> </w:t>
      </w:r>
      <w:r>
        <w:rPr>
          <w:sz w:val="24"/>
        </w:rPr>
        <w:t>indeks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laureata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wybranym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kierunku.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</w:tabs>
        <w:spacing w:lineRule="exact" w:line="292" w:before="73" w:after="0"/>
        <w:ind w:left="924" w:hanging="359"/>
        <w:rPr>
          <w:rFonts w:ascii="Times New Roman" w:hAnsi="Times New Roman"/>
          <w:sz w:val="24"/>
        </w:rPr>
      </w:pPr>
      <w:r>
        <w:rPr>
          <w:b/>
          <w:sz w:val="24"/>
        </w:rPr>
        <w:t>Uniwersytet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Mickiewicza 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Poznaniu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-2"/>
          <w:sz w:val="24"/>
        </w:rPr>
        <w:t xml:space="preserve"> </w:t>
      </w:r>
      <w:r>
        <w:rPr>
          <w:sz w:val="24"/>
        </w:rPr>
        <w:t>indeksy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kierunki: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65" w:leader="none"/>
        </w:tabs>
        <w:spacing w:lineRule="exact" w:line="292"/>
        <w:ind w:left="1165" w:hanging="241"/>
        <w:rPr>
          <w:sz w:val="24"/>
        </w:rPr>
      </w:pPr>
      <w:r>
        <w:rPr>
          <w:spacing w:val="-2"/>
          <w:sz w:val="24"/>
        </w:rPr>
        <w:t>Etnologia,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6" w:leader="none"/>
        </w:tabs>
        <w:spacing w:lineRule="exact" w:line="292" w:before="1" w:after="0"/>
        <w:ind w:left="1176" w:hanging="252"/>
        <w:rPr>
          <w:sz w:val="24"/>
        </w:rPr>
      </w:pPr>
      <w:r>
        <w:rPr>
          <w:sz w:val="24"/>
        </w:rPr>
        <w:t>Filologia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polska,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52" w:leader="none"/>
        </w:tabs>
        <w:spacing w:lineRule="exact" w:line="292"/>
        <w:ind w:left="1152" w:hanging="228"/>
        <w:rPr>
          <w:sz w:val="24"/>
        </w:rPr>
      </w:pPr>
      <w:r>
        <w:rPr>
          <w:sz w:val="24"/>
        </w:rPr>
        <w:t>Filologia</w:t>
      </w:r>
      <w:r>
        <w:rPr>
          <w:spacing w:val="-6"/>
          <w:sz w:val="24"/>
        </w:rPr>
        <w:t xml:space="preserve"> </w:t>
      </w:r>
      <w:r>
        <w:rPr>
          <w:sz w:val="24"/>
        </w:rPr>
        <w:t>polska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(Kalisz).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</w:tabs>
        <w:spacing w:before="289" w:after="0"/>
        <w:ind w:left="924" w:hanging="359"/>
        <w:rPr>
          <w:rFonts w:ascii="Times New Roman" w:hAnsi="Times New Roman"/>
          <w:sz w:val="24"/>
        </w:rPr>
      </w:pPr>
      <w:r>
        <w:rPr>
          <w:b/>
          <w:sz w:val="24"/>
        </w:rPr>
        <w:t>Uniwersytet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Wrocławski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przyznaje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kierunki: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65" w:leader="none"/>
        </w:tabs>
        <w:spacing w:lineRule="exact" w:line="292" w:before="3" w:after="0"/>
        <w:ind w:left="1165" w:hanging="241"/>
        <w:rPr>
          <w:sz w:val="24"/>
        </w:rPr>
      </w:pPr>
      <w:r>
        <w:rPr>
          <w:spacing w:val="-2"/>
          <w:sz w:val="24"/>
        </w:rPr>
        <w:t>europeistyka,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6" w:leader="none"/>
        </w:tabs>
        <w:spacing w:lineRule="exact" w:line="292"/>
        <w:ind w:left="1176" w:hanging="252"/>
        <w:rPr>
          <w:sz w:val="24"/>
        </w:rPr>
      </w:pPr>
      <w:r>
        <w:rPr>
          <w:spacing w:val="-2"/>
          <w:sz w:val="24"/>
        </w:rPr>
        <w:t>historia.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4" w:leader="none"/>
        </w:tabs>
        <w:spacing w:lineRule="exact" w:line="292"/>
        <w:ind w:left="924" w:hanging="359"/>
        <w:rPr>
          <w:rFonts w:ascii="Times New Roman" w:hAnsi="Times New Roman"/>
          <w:sz w:val="24"/>
        </w:rPr>
      </w:pPr>
      <w:r>
        <w:rPr>
          <w:b/>
          <w:sz w:val="24"/>
        </w:rPr>
        <w:t>Uniwersytet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Białymstoku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przyznaje</w:t>
      </w:r>
      <w:r>
        <w:rPr>
          <w:spacing w:val="-3"/>
          <w:sz w:val="24"/>
        </w:rPr>
        <w:t xml:space="preserve"> </w:t>
      </w:r>
      <w:r>
        <w:rPr>
          <w:sz w:val="24"/>
        </w:rPr>
        <w:t>indeksy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kierunki: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65" w:leader="none"/>
        </w:tabs>
        <w:spacing w:lineRule="exact" w:line="292"/>
        <w:ind w:left="1165" w:hanging="241"/>
        <w:rPr>
          <w:sz w:val="24"/>
        </w:rPr>
      </w:pPr>
      <w:r>
        <w:rPr>
          <w:spacing w:val="-2"/>
          <w:sz w:val="24"/>
        </w:rPr>
        <w:t>ekonomia,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6" w:leader="none"/>
        </w:tabs>
        <w:spacing w:lineRule="exact" w:line="292" w:before="2" w:after="0"/>
        <w:ind w:left="1176" w:hanging="252"/>
        <w:rPr>
          <w:sz w:val="24"/>
        </w:rPr>
      </w:pPr>
      <w:r>
        <w:rPr>
          <w:spacing w:val="-4"/>
          <w:sz w:val="24"/>
        </w:rPr>
        <w:t>ekonomiczno-</w:t>
      </w:r>
      <w:r>
        <w:rPr>
          <w:spacing w:val="-2"/>
          <w:sz w:val="24"/>
        </w:rPr>
        <w:t>prawny,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52" w:leader="none"/>
        </w:tabs>
        <w:spacing w:lineRule="exact" w:line="292"/>
        <w:ind w:left="1152" w:hanging="228"/>
        <w:rPr>
          <w:sz w:val="24"/>
        </w:rPr>
      </w:pPr>
      <w:r>
        <w:rPr>
          <w:spacing w:val="-2"/>
          <w:sz w:val="24"/>
        </w:rPr>
        <w:t>historia,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6" w:leader="none"/>
        </w:tabs>
        <w:spacing w:lineRule="exact" w:line="292"/>
        <w:ind w:left="1176" w:hanging="252"/>
        <w:rPr>
          <w:sz w:val="24"/>
        </w:rPr>
      </w:pPr>
      <w:r>
        <w:rPr>
          <w:sz w:val="24"/>
        </w:rPr>
        <w:t>międzynarodowe</w:t>
      </w:r>
      <w:r>
        <w:rPr>
          <w:spacing w:val="-6"/>
          <w:sz w:val="24"/>
        </w:rPr>
        <w:t xml:space="preserve"> </w:t>
      </w:r>
      <w:r>
        <w:rPr>
          <w:sz w:val="24"/>
        </w:rPr>
        <w:t>stosunki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gospodarcze,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0" w:leader="none"/>
        </w:tabs>
        <w:spacing w:lineRule="exact" w:line="292"/>
        <w:ind w:left="1170" w:hanging="246"/>
        <w:rPr>
          <w:sz w:val="24"/>
        </w:rPr>
      </w:pPr>
      <w:r>
        <w:rPr>
          <w:sz w:val="24"/>
        </w:rPr>
        <w:t>pedagogika</w:t>
      </w:r>
      <w:r>
        <w:rPr>
          <w:spacing w:val="-11"/>
          <w:sz w:val="24"/>
        </w:rPr>
        <w:t xml:space="preserve"> </w:t>
      </w:r>
      <w:r>
        <w:rPr>
          <w:sz w:val="24"/>
        </w:rPr>
        <w:t>opiekuńczo-</w:t>
      </w:r>
      <w:r>
        <w:rPr>
          <w:spacing w:val="-2"/>
          <w:sz w:val="24"/>
        </w:rPr>
        <w:t>wychowawcza,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22" w:leader="none"/>
        </w:tabs>
        <w:spacing w:lineRule="exact" w:line="292" w:before="1" w:after="0"/>
        <w:ind w:left="1122" w:hanging="198"/>
        <w:rPr>
          <w:sz w:val="24"/>
        </w:rPr>
      </w:pPr>
      <w:r>
        <w:rPr>
          <w:sz w:val="24"/>
        </w:rPr>
        <w:t>pedagogika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wczesnoszkolna,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63" w:leader="none"/>
        </w:tabs>
        <w:spacing w:lineRule="exact" w:line="292"/>
        <w:ind w:left="1163" w:hanging="239"/>
        <w:rPr>
          <w:sz w:val="24"/>
        </w:rPr>
      </w:pPr>
      <w:r>
        <w:rPr>
          <w:sz w:val="24"/>
        </w:rPr>
        <w:t>pedagogika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resocjalizacyjna,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6" w:leader="none"/>
        </w:tabs>
        <w:spacing w:lineRule="exact" w:line="292"/>
        <w:ind w:left="1176" w:hanging="252"/>
        <w:rPr>
          <w:sz w:val="24"/>
        </w:rPr>
      </w:pPr>
      <w:r>
        <w:rPr>
          <w:sz w:val="24"/>
        </w:rPr>
        <w:t>pedagogika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specjalna,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04" w:leader="none"/>
        </w:tabs>
        <w:spacing w:lineRule="exact" w:line="292"/>
        <w:ind w:left="1104" w:hanging="180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socjalna,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09" w:leader="none"/>
        </w:tabs>
        <w:spacing w:lineRule="exact" w:line="292"/>
        <w:ind w:left="1109" w:hanging="185"/>
        <w:rPr>
          <w:sz w:val="24"/>
        </w:rPr>
      </w:pPr>
      <w:r>
        <w:rPr>
          <w:sz w:val="24"/>
        </w:rPr>
        <w:t>stosunki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międzynarodowe,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58" w:leader="none"/>
        </w:tabs>
        <w:spacing w:lineRule="exact" w:line="292"/>
        <w:ind w:left="1158" w:hanging="234"/>
        <w:rPr>
          <w:sz w:val="24"/>
        </w:rPr>
      </w:pPr>
      <w:r>
        <w:rPr>
          <w:sz w:val="24"/>
        </w:rPr>
        <w:t>studia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wschodnie.</w:t>
      </w:r>
    </w:p>
    <w:p>
      <w:pPr>
        <w:pStyle w:val="ListParagraph"/>
        <w:tabs>
          <w:tab w:val="clear" w:pos="720"/>
          <w:tab w:val="left" w:pos="1158" w:leader="none"/>
        </w:tabs>
        <w:spacing w:lineRule="exact" w:line="292"/>
        <w:ind w:left="1158" w:hanging="234"/>
        <w:rPr>
          <w:sz w:val="24"/>
        </w:rPr>
      </w:pPr>
      <w:r>
        <w:rPr>
          <w:spacing w:val="-2"/>
          <w:sz w:val="24"/>
        </w:rPr>
        <w:t xml:space="preserve"> </w:t>
      </w:r>
    </w:p>
    <w:p>
      <w:pPr>
        <w:pStyle w:val="ListParagraph"/>
        <w:tabs>
          <w:tab w:val="clear" w:pos="720"/>
          <w:tab w:val="left" w:pos="1158" w:leader="none"/>
        </w:tabs>
        <w:spacing w:lineRule="exact" w:line="292"/>
        <w:ind w:left="1158" w:hanging="234"/>
        <w:rPr>
          <w:sz w:val="24"/>
        </w:rPr>
      </w:pPr>
      <w:r>
        <w:rPr>
          <w:spacing w:val="-2"/>
          <w:sz w:val="24"/>
        </w:rPr>
        <w:t xml:space="preserve">11. </w:t>
      </w:r>
      <w:r>
        <w:rPr>
          <w:b/>
          <w:bCs/>
          <w:spacing w:val="-2"/>
          <w:sz w:val="24"/>
        </w:rPr>
        <w:t>Akademia Mazowiecka w Płocku</w:t>
      </w:r>
      <w:r>
        <w:rPr>
          <w:spacing w:val="-2"/>
          <w:sz w:val="24"/>
        </w:rPr>
        <w:t xml:space="preserve"> przyznaje 4 indeksy na następujące kierunki:</w:t>
      </w:r>
    </w:p>
    <w:p>
      <w:pPr>
        <w:pStyle w:val="ListParagraph"/>
        <w:tabs>
          <w:tab w:val="clear" w:pos="720"/>
          <w:tab w:val="left" w:pos="1158" w:leader="none"/>
        </w:tabs>
        <w:spacing w:lineRule="exact" w:line="292"/>
        <w:ind w:left="1158" w:hanging="234"/>
        <w:rPr>
          <w:sz w:val="24"/>
        </w:rPr>
      </w:pPr>
      <w:r>
        <w:rPr>
          <w:spacing w:val="-2"/>
          <w:sz w:val="24"/>
        </w:rPr>
        <w:t>a) Ekonomia I Stopnia,</w:t>
      </w:r>
    </w:p>
    <w:p>
      <w:pPr>
        <w:pStyle w:val="ListParagraph"/>
        <w:tabs>
          <w:tab w:val="clear" w:pos="720"/>
          <w:tab w:val="left" w:pos="1158" w:leader="none"/>
        </w:tabs>
        <w:spacing w:lineRule="exact" w:line="292"/>
        <w:ind w:left="1158" w:hanging="234"/>
        <w:rPr>
          <w:sz w:val="24"/>
        </w:rPr>
      </w:pPr>
      <w:r>
        <w:rPr>
          <w:spacing w:val="-2"/>
          <w:sz w:val="24"/>
        </w:rPr>
        <w:t>b) Pedagogika I Stopnia,</w:t>
      </w:r>
    </w:p>
    <w:p>
      <w:pPr>
        <w:pStyle w:val="ListParagraph"/>
        <w:tabs>
          <w:tab w:val="clear" w:pos="720"/>
          <w:tab w:val="left" w:pos="1158" w:leader="none"/>
        </w:tabs>
        <w:spacing w:lineRule="exact" w:line="292"/>
        <w:ind w:left="1158" w:hanging="234"/>
        <w:rPr>
          <w:sz w:val="24"/>
        </w:rPr>
      </w:pPr>
      <w:r>
        <w:rPr>
          <w:spacing w:val="-2"/>
          <w:sz w:val="24"/>
        </w:rPr>
        <w:t>c) Administracja I Stopnia,</w:t>
      </w:r>
    </w:p>
    <w:p>
      <w:pPr>
        <w:pStyle w:val="ListParagraph"/>
        <w:tabs>
          <w:tab w:val="clear" w:pos="720"/>
          <w:tab w:val="left" w:pos="1158" w:leader="none"/>
        </w:tabs>
        <w:spacing w:lineRule="exact" w:line="292"/>
        <w:ind w:left="1158" w:hanging="234"/>
        <w:rPr>
          <w:sz w:val="24"/>
        </w:rPr>
      </w:pPr>
      <w:r>
        <w:rPr>
          <w:spacing w:val="-2"/>
          <w:sz w:val="24"/>
        </w:rPr>
        <w:t>d) Praca Socjalna,</w:t>
      </w:r>
    </w:p>
    <w:p>
      <w:pPr>
        <w:pStyle w:val="ListParagraph"/>
        <w:tabs>
          <w:tab w:val="clear" w:pos="720"/>
          <w:tab w:val="left" w:pos="1158" w:leader="none"/>
        </w:tabs>
        <w:spacing w:lineRule="exact" w:line="292"/>
        <w:ind w:hanging="0"/>
        <w:rPr/>
      </w:pPr>
      <w:r>
        <w:rPr/>
      </w:r>
    </w:p>
    <w:p>
      <w:pPr>
        <w:pStyle w:val="Normal"/>
        <w:spacing w:before="291" w:after="0"/>
        <w:ind w:left="1340" w:hanging="0"/>
        <w:rPr>
          <w:i/>
          <w:i/>
          <w:sz w:val="24"/>
        </w:rPr>
      </w:pPr>
      <w:r>
        <w:rPr>
          <w:i/>
          <w:sz w:val="24"/>
        </w:rPr>
        <w:t>Organizatorzy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konkursu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czynią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starania,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aby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kolejne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wyższe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uczelnie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przyznały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indeksy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dla laureatów naszego Konkursu.</w:t>
      </w:r>
    </w:p>
    <w:p>
      <w:pPr>
        <w:pStyle w:val="Nagwek1"/>
        <w:numPr>
          <w:ilvl w:val="0"/>
          <w:numId w:val="11"/>
        </w:numPr>
        <w:tabs>
          <w:tab w:val="clear" w:pos="720"/>
          <w:tab w:val="left" w:pos="5325" w:leader="none"/>
        </w:tabs>
        <w:spacing w:before="233" w:after="0"/>
        <w:ind w:left="5325" w:hanging="5222"/>
        <w:jc w:val="left"/>
        <w:rPr/>
      </w:pPr>
      <w:bookmarkStart w:id="16" w:name="_bookmark6"/>
      <w:bookmarkStart w:id="17" w:name="VII._Etapy"/>
      <w:bookmarkEnd w:id="16"/>
      <w:bookmarkEnd w:id="17"/>
      <w:r>
        <w:rPr>
          <w:spacing w:val="-2"/>
        </w:rPr>
        <w:t>Etapy</w:t>
      </w:r>
    </w:p>
    <w:p>
      <w:pPr>
        <w:pStyle w:val="Tretekstu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Tretekstu"/>
        <w:spacing w:before="118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Tretekstu"/>
        <w:spacing w:before="1" w:after="0"/>
        <w:ind w:left="206" w:hanging="0"/>
        <w:rPr/>
      </w:pPr>
      <w:r>
        <w:rPr/>
        <w:t>Etap</w:t>
      </w:r>
      <w:r>
        <w:rPr>
          <w:spacing w:val="-5"/>
        </w:rPr>
        <w:t xml:space="preserve"> </w:t>
      </w:r>
      <w:r>
        <w:rPr/>
        <w:t>szkolny</w:t>
      </w:r>
      <w:r>
        <w:rPr>
          <w:spacing w:val="-5"/>
        </w:rPr>
        <w:t xml:space="preserve"> </w:t>
      </w:r>
      <w:r>
        <w:rPr/>
        <w:t>przeprowadzany</w:t>
      </w:r>
      <w:r>
        <w:rPr>
          <w:spacing w:val="-1"/>
        </w:rPr>
        <w:t xml:space="preserve"> </w:t>
      </w:r>
      <w:r>
        <w:rPr/>
        <w:t>jest</w:t>
      </w:r>
      <w:r>
        <w:rPr>
          <w:spacing w:val="-6"/>
        </w:rPr>
        <w:t xml:space="preserve"> </w:t>
      </w:r>
      <w:r>
        <w:rPr/>
        <w:t>przez</w:t>
      </w:r>
      <w:r>
        <w:rPr>
          <w:spacing w:val="-2"/>
        </w:rPr>
        <w:t xml:space="preserve"> </w:t>
      </w:r>
      <w:r>
        <w:rPr/>
        <w:t>szkolną</w:t>
      </w:r>
      <w:r>
        <w:rPr>
          <w:spacing w:val="-5"/>
        </w:rPr>
        <w:t xml:space="preserve"> </w:t>
      </w:r>
      <w:r>
        <w:rPr/>
        <w:t>komisję konkursową</w:t>
      </w:r>
      <w:r>
        <w:rPr>
          <w:spacing w:val="-4"/>
        </w:rPr>
        <w:t xml:space="preserve"> </w:t>
      </w:r>
      <w:r>
        <w:rPr/>
        <w:t>powołaną</w:t>
      </w:r>
      <w:r>
        <w:rPr>
          <w:spacing w:val="-2"/>
        </w:rPr>
        <w:t xml:space="preserve"> </w:t>
      </w:r>
      <w:r>
        <w:rPr/>
        <w:t>przez</w:t>
      </w:r>
      <w:r>
        <w:rPr>
          <w:spacing w:val="-5"/>
        </w:rPr>
        <w:t xml:space="preserve"> </w:t>
      </w:r>
      <w:r>
        <w:rPr/>
        <w:t xml:space="preserve">dyrektora </w:t>
      </w:r>
      <w:r>
        <w:rPr>
          <w:spacing w:val="-2"/>
        </w:rPr>
        <w:t>szkoły.</w:t>
      </w:r>
    </w:p>
    <w:p>
      <w:pPr>
        <w:pStyle w:val="Tretekstu"/>
        <w:spacing w:before="183" w:after="0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6" w:leader="none"/>
        </w:tabs>
        <w:spacing w:lineRule="auto" w:line="276" w:before="1" w:after="0"/>
        <w:ind w:left="926" w:right="143" w:hanging="360"/>
        <w:jc w:val="both"/>
        <w:rPr>
          <w:sz w:val="24"/>
        </w:rPr>
      </w:pPr>
      <w:r>
        <w:rPr>
          <w:sz w:val="24"/>
        </w:rPr>
        <w:t>Uczestnik Konkursu</w:t>
      </w:r>
      <w:r>
        <w:rPr>
          <w:spacing w:val="-1"/>
          <w:sz w:val="24"/>
        </w:rPr>
        <w:t xml:space="preserve"> </w:t>
      </w:r>
      <w:r>
        <w:rPr>
          <w:sz w:val="24"/>
        </w:rPr>
        <w:t>lub zespół</w:t>
      </w:r>
      <w:r>
        <w:rPr>
          <w:spacing w:val="-1"/>
          <w:sz w:val="24"/>
        </w:rPr>
        <w:t xml:space="preserve"> </w:t>
      </w:r>
      <w:r>
        <w:rPr>
          <w:sz w:val="24"/>
        </w:rPr>
        <w:t>przygotowuje samodzielnie lub pod kierunkiem nauczyciela (opiekuna naukowego) pracę. Pracę przedkłada szkolnej komisji (w zależności od wybranej kategorii odpowiednio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papierowej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zapisu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elektronicznego na</w:t>
      </w:r>
      <w:r>
        <w:rPr>
          <w:spacing w:val="-3"/>
          <w:sz w:val="24"/>
        </w:rPr>
        <w:t xml:space="preserve"> </w:t>
      </w:r>
      <w:r>
        <w:rPr>
          <w:sz w:val="24"/>
        </w:rPr>
        <w:t>płycie</w:t>
      </w:r>
      <w:r>
        <w:rPr>
          <w:spacing w:val="-3"/>
          <w:sz w:val="24"/>
        </w:rPr>
        <w:t xml:space="preserve"> </w:t>
      </w:r>
      <w:r>
        <w:rPr>
          <w:sz w:val="24"/>
        </w:rPr>
        <w:t>CD, pendrive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formacie RTF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 płycie </w:t>
      </w:r>
      <w:r>
        <w:rPr>
          <w:spacing w:val="-2"/>
          <w:sz w:val="24"/>
        </w:rPr>
        <w:t>DVD , pendrive).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6" w:leader="none"/>
        </w:tabs>
        <w:spacing w:lineRule="auto" w:line="276"/>
        <w:ind w:left="926" w:right="125" w:hanging="360"/>
        <w:jc w:val="both"/>
        <w:rPr>
          <w:sz w:val="24"/>
        </w:rPr>
      </w:pPr>
      <w:r>
        <w:rPr>
          <w:sz w:val="24"/>
        </w:rPr>
        <w:t xml:space="preserve">Komisja szkolna rekomenduje </w:t>
      </w:r>
      <w:r>
        <w:rPr>
          <w:b/>
          <w:sz w:val="24"/>
        </w:rPr>
        <w:t xml:space="preserve">5 </w:t>
      </w:r>
      <w:r>
        <w:rPr>
          <w:sz w:val="24"/>
        </w:rPr>
        <w:t xml:space="preserve">najlepszych prac w kategorii praca pisemna, </w:t>
      </w:r>
      <w:r>
        <w:rPr>
          <w:b/>
          <w:sz w:val="24"/>
        </w:rPr>
        <w:t xml:space="preserve">3 </w:t>
      </w:r>
      <w:r>
        <w:rPr>
          <w:sz w:val="24"/>
        </w:rPr>
        <w:t xml:space="preserve">w kategorii praca multimedialna i </w:t>
      </w:r>
      <w:r>
        <w:rPr>
          <w:b/>
          <w:sz w:val="24"/>
        </w:rPr>
        <w:t xml:space="preserve">3 </w:t>
      </w:r>
      <w:r>
        <w:rPr>
          <w:sz w:val="24"/>
        </w:rPr>
        <w:t>prace plastyczne. Decyzja szkolnej komisji jest ostateczna.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6" w:leader="none"/>
        </w:tabs>
        <w:spacing w:lineRule="auto" w:line="276"/>
        <w:ind w:left="926" w:right="124" w:hanging="360"/>
        <w:jc w:val="both"/>
        <w:rPr>
          <w:rFonts w:ascii="Times New Roman" w:hAnsi="Times New Roman"/>
          <w:b/>
          <w:b/>
          <w:sz w:val="24"/>
        </w:rPr>
      </w:pPr>
      <w:r>
        <w:rPr>
          <w:sz w:val="24"/>
        </w:rPr>
        <w:t xml:space="preserve">Komisja szkolna przesyła prace i wyniki do komisji ogólnopolskiej na adres: </w:t>
      </w:r>
      <w:r>
        <w:rPr>
          <w:b/>
          <w:sz w:val="24"/>
        </w:rPr>
        <w:t>Oddział PTTK w Golubiu- Dobrzyniu ul. PTTK 13; 87-400 Golub-Dobrzyń, Polska</w:t>
      </w:r>
      <w:r>
        <w:rPr>
          <w:rFonts w:ascii="Times New Roman" w:hAnsi="Times New Roman"/>
          <w:b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6" w:leader="none"/>
        </w:tabs>
        <w:spacing w:lineRule="auto" w:line="276"/>
        <w:ind w:left="926" w:right="152" w:hanging="360"/>
        <w:jc w:val="both"/>
        <w:rPr>
          <w:sz w:val="24"/>
        </w:rPr>
      </w:pPr>
      <w:r>
        <w:rPr>
          <w:sz w:val="24"/>
        </w:rPr>
        <w:t>Dopuszcza się jednoetapowość dla prac spoza Polski. W takim przypadku uczestnicy wysyłają swoje prace bezpośrednio na adres organizatora: Oddział PTTK w Golubiu-Dobrzyniu ul. PTTK 13; 87-400 Golub-Dobrzyń, Polska.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4" w:leader="none"/>
        </w:tabs>
        <w:spacing w:lineRule="exact" w:line="288"/>
        <w:ind w:left="924" w:hanging="359"/>
        <w:jc w:val="both"/>
        <w:rPr>
          <w:sz w:val="24"/>
        </w:rPr>
      </w:pPr>
      <w:r>
        <w:rPr>
          <w:sz w:val="24"/>
        </w:rPr>
        <w:t>Rozstrzygnięcie</w:t>
      </w:r>
      <w:r>
        <w:rPr>
          <w:spacing w:val="-6"/>
          <w:sz w:val="24"/>
        </w:rPr>
        <w:t xml:space="preserve"> </w:t>
      </w:r>
      <w:r>
        <w:rPr>
          <w:sz w:val="24"/>
        </w:rPr>
        <w:t>komisji</w:t>
      </w:r>
      <w:r>
        <w:rPr>
          <w:spacing w:val="-7"/>
          <w:sz w:val="24"/>
        </w:rPr>
        <w:t xml:space="preserve"> </w:t>
      </w:r>
      <w:r>
        <w:rPr>
          <w:sz w:val="24"/>
        </w:rPr>
        <w:t>ogólnopolskiej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ostateczne.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4" w:leader="none"/>
        </w:tabs>
        <w:spacing w:before="17" w:after="0"/>
        <w:ind w:left="924" w:hanging="359"/>
        <w:rPr>
          <w:b/>
          <w:b/>
          <w:i/>
          <w:i/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przesyłać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>8</w:t>
      </w:r>
      <w:r>
        <w:rPr>
          <w:b/>
          <w:sz w:val="24"/>
        </w:rPr>
        <w:t>.03.2025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Decyduje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stempla</w:t>
      </w:r>
      <w:r>
        <w:rPr>
          <w:b/>
          <w:i/>
          <w:spacing w:val="-2"/>
          <w:sz w:val="24"/>
        </w:rPr>
        <w:t xml:space="preserve"> pocztowego.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4" w:leader="none"/>
        </w:tabs>
        <w:spacing w:before="43" w:after="0"/>
        <w:ind w:left="924" w:hanging="359"/>
        <w:rPr>
          <w:b/>
          <w:b/>
          <w:sz w:val="24"/>
        </w:rPr>
      </w:pPr>
      <w:r>
        <w:rPr>
          <w:sz w:val="24"/>
        </w:rPr>
        <w:t>Lista</w:t>
      </w:r>
      <w:r>
        <w:rPr>
          <w:spacing w:val="-8"/>
          <w:sz w:val="24"/>
        </w:rPr>
        <w:t xml:space="preserve"> </w:t>
      </w:r>
      <w:r>
        <w:rPr>
          <w:sz w:val="24"/>
        </w:rPr>
        <w:t>laureatów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finalistów</w:t>
      </w:r>
      <w:r>
        <w:rPr>
          <w:spacing w:val="-5"/>
          <w:sz w:val="24"/>
        </w:rPr>
        <w:t xml:space="preserve"> </w:t>
      </w:r>
      <w:r>
        <w:rPr>
          <w:sz w:val="24"/>
        </w:rPr>
        <w:t>zostanie</w:t>
      </w:r>
      <w:r>
        <w:rPr>
          <w:spacing w:val="-4"/>
          <w:sz w:val="24"/>
        </w:rPr>
        <w:t xml:space="preserve"> </w:t>
      </w:r>
      <w:r>
        <w:rPr>
          <w:sz w:val="24"/>
        </w:rPr>
        <w:t>ogłoszona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05.04.2025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24" w:leader="none"/>
        </w:tabs>
        <w:spacing w:before="43" w:after="0"/>
        <w:ind w:left="924" w:hanging="359"/>
        <w:rPr>
          <w:sz w:val="24"/>
        </w:rPr>
      </w:pPr>
      <w:r>
        <w:rPr>
          <w:sz w:val="24"/>
        </w:rPr>
        <w:t>Uroczysta</w:t>
      </w:r>
      <w:r>
        <w:rPr>
          <w:spacing w:val="-4"/>
          <w:sz w:val="24"/>
        </w:rPr>
        <w:t xml:space="preserve"> </w:t>
      </w:r>
      <w:r>
        <w:rPr>
          <w:sz w:val="24"/>
        </w:rPr>
        <w:t>gala</w:t>
      </w:r>
      <w:r>
        <w:rPr>
          <w:spacing w:val="-2"/>
          <w:sz w:val="24"/>
        </w:rPr>
        <w:t xml:space="preserve"> </w:t>
      </w:r>
      <w:r>
        <w:rPr>
          <w:sz w:val="24"/>
        </w:rPr>
        <w:t>wręczenia</w:t>
      </w:r>
      <w:r>
        <w:rPr>
          <w:spacing w:val="-3"/>
          <w:sz w:val="24"/>
        </w:rPr>
        <w:t xml:space="preserve"> </w:t>
      </w:r>
      <w:r>
        <w:rPr>
          <w:sz w:val="24"/>
        </w:rPr>
        <w:t>indeksów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nagród</w:t>
      </w:r>
      <w:r>
        <w:rPr>
          <w:spacing w:val="1"/>
          <w:sz w:val="24"/>
        </w:rPr>
        <w:t xml:space="preserve"> </w:t>
      </w:r>
      <w:r>
        <w:rPr>
          <w:sz w:val="24"/>
        </w:rPr>
        <w:t>rzeczowych</w:t>
      </w:r>
      <w:r>
        <w:rPr>
          <w:spacing w:val="-3"/>
          <w:sz w:val="24"/>
        </w:rPr>
        <w:t xml:space="preserve"> </w:t>
      </w:r>
      <w:r>
        <w:rPr>
          <w:sz w:val="24"/>
        </w:rPr>
        <w:t>odbędzie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b/>
          <w:bCs/>
          <w:spacing w:val="-2"/>
          <w:sz w:val="24"/>
        </w:rPr>
        <w:t>25</w:t>
      </w:r>
      <w:r>
        <w:rPr>
          <w:b/>
          <w:bCs/>
          <w:sz w:val="24"/>
        </w:rPr>
        <w:t>.04.2025</w:t>
      </w:r>
      <w:r>
        <w:rPr>
          <w:b/>
          <w:bCs/>
          <w:spacing w:val="1"/>
          <w:sz w:val="24"/>
        </w:rPr>
        <w:t xml:space="preserve"> </w:t>
      </w:r>
      <w:r>
        <w:rPr>
          <w:b/>
          <w:bCs/>
          <w:sz w:val="24"/>
        </w:rPr>
        <w:t>r.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na</w:t>
      </w:r>
      <w:r>
        <w:rPr>
          <w:b/>
          <w:bCs/>
          <w:spacing w:val="30"/>
          <w:sz w:val="24"/>
        </w:rPr>
        <w:t xml:space="preserve"> </w:t>
      </w:r>
      <w:r>
        <w:rPr>
          <w:b/>
          <w:bCs/>
          <w:spacing w:val="-4"/>
          <w:sz w:val="24"/>
        </w:rPr>
        <w:t xml:space="preserve">Zamku </w:t>
      </w:r>
      <w:r>
        <w:rPr>
          <w:b/>
          <w:bCs/>
          <w:spacing w:val="-2"/>
          <w:sz w:val="24"/>
        </w:rPr>
        <w:t>Golubskim.</w:t>
      </w:r>
    </w:p>
    <w:p>
      <w:pPr>
        <w:sectPr>
          <w:type w:val="nextPage"/>
          <w:pgSz w:w="11906" w:h="16838"/>
          <w:pgMar w:left="400" w:right="580" w:gutter="0" w:header="0" w:top="10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1"/>
        </w:numPr>
        <w:tabs>
          <w:tab w:val="clear" w:pos="720"/>
          <w:tab w:val="left" w:pos="924" w:leader="none"/>
        </w:tabs>
        <w:spacing w:before="43" w:after="0"/>
        <w:ind w:left="924" w:hanging="359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Finalistą Konkursu Dyplomy zostaną przesłane w formie elektronicznej.</w:t>
      </w:r>
    </w:p>
    <w:p>
      <w:pPr>
        <w:pStyle w:val="Tretekstu"/>
        <w:spacing w:before="33" w:after="0"/>
        <w:ind w:left="926" w:hanging="0"/>
        <w:rPr>
          <w:spacing w:val="-2"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400" w:right="58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1"/>
        </w:numPr>
        <w:tabs>
          <w:tab w:val="clear" w:pos="720"/>
          <w:tab w:val="left" w:pos="926" w:leader="none"/>
        </w:tabs>
        <w:spacing w:lineRule="auto" w:line="276" w:before="43" w:after="0"/>
        <w:ind w:left="926" w:right="133" w:hanging="360"/>
        <w:jc w:val="both"/>
        <w:rPr>
          <w:sz w:val="24"/>
        </w:rPr>
      </w:pPr>
      <w:r>
        <w:rPr>
          <w:sz w:val="24"/>
        </w:rPr>
        <w:t xml:space="preserve">W przypadku ponownej epidemii koronawirusa Sars CoV2 i zamknięcia szkół uczestnicy będą przesyłać prace na dotychczasowych warunkach. Lista laureatów zostanie opublikowana na stronie internetowej </w:t>
      </w:r>
      <w:hyperlink r:id="rId4">
        <w:r>
          <w:rPr>
            <w:sz w:val="24"/>
          </w:rPr>
          <w:t>www.zamekgolub.pl,</w:t>
        </w:r>
      </w:hyperlink>
      <w:r>
        <w:rPr>
          <w:sz w:val="24"/>
        </w:rPr>
        <w:t xml:space="preserve"> a zaświadczenia i dyplomy zostaną przesłane pocztą. Jeśli zaistnieje taka sytuacja, nagrody rzeczowe nie będą wysyłane dla laureatów i ich opiekunów. Będzie możliwość ich odbioru na Zamku Golubskim.</w:t>
      </w:r>
    </w:p>
    <w:p>
      <w:pPr>
        <w:pStyle w:val="Tretekstu"/>
        <w:spacing w:before="252" w:after="0"/>
        <w:rPr>
          <w:sz w:val="30"/>
        </w:rPr>
      </w:pPr>
      <w:r>
        <w:rPr>
          <w:sz w:val="30"/>
        </w:rPr>
      </w:r>
    </w:p>
    <w:p>
      <w:pPr>
        <w:pStyle w:val="Nagwek1"/>
        <w:numPr>
          <w:ilvl w:val="0"/>
          <w:numId w:val="3"/>
        </w:numPr>
        <w:tabs>
          <w:tab w:val="clear" w:pos="720"/>
          <w:tab w:val="left" w:pos="925" w:leader="none"/>
          <w:tab w:val="left" w:pos="2435" w:leader="none"/>
        </w:tabs>
        <w:ind w:left="925" w:hanging="719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pacing w:val="-2"/>
          <w:position w:val="-13"/>
          <w:sz w:val="24"/>
        </w:rPr>
        <w:t>HISTORIA</w:t>
      </w:r>
      <w:r>
        <w:rPr>
          <w:rFonts w:ascii="Times New Roman" w:hAnsi="Times New Roman"/>
          <w:b w:val="false"/>
          <w:position w:val="-13"/>
          <w:sz w:val="24"/>
        </w:rPr>
        <w:tab/>
      </w:r>
      <w:r>
        <w:rPr>
          <w:rFonts w:ascii="Carlito" w:hAnsi="Carlito"/>
        </w:rPr>
        <w:t>VIII.</w:t>
      </w:r>
      <w:r>
        <w:rPr>
          <w:rFonts w:ascii="Carlito" w:hAnsi="Carlito"/>
          <w:spacing w:val="46"/>
        </w:rPr>
        <w:t xml:space="preserve"> </w:t>
      </w:r>
      <w:bookmarkStart w:id="18" w:name="_bookmark7"/>
      <w:bookmarkStart w:id="19" w:name="VIII._Literatura_przydatna_do_napisania_"/>
      <w:bookmarkEnd w:id="18"/>
      <w:bookmarkEnd w:id="19"/>
      <w:r>
        <w:rPr/>
        <w:t>Literatura przydatna</w:t>
      </w:r>
      <w:r>
        <w:rPr>
          <w:spacing w:val="-3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napisania</w:t>
      </w:r>
      <w:r>
        <w:rPr>
          <w:spacing w:val="-3"/>
        </w:rPr>
        <w:t xml:space="preserve"> </w:t>
      </w:r>
      <w:r>
        <w:rPr>
          <w:spacing w:val="-4"/>
        </w:rPr>
        <w:t>prac</w:t>
      </w:r>
    </w:p>
    <w:p>
      <w:pPr>
        <w:pStyle w:val="Tretekstu"/>
        <w:spacing w:before="272" w:after="0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U.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Augustyniak,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Historia Polski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1572-1795,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Warszawa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2019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Chrzanowski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Wasik,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red.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,Przeszłość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pogranicza 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Studia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dziejów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ziemi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chełmińskiej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dobrzyńskiej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Golub-Dobrzyń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2020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.Jaworski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Marzyciele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Oportuniści.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Stosunki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Polsko-Szwedzkie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latach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1939-1945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Warszawa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2009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P.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Jaworski,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Bałtyk.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Szwecja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wobec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„Solidarności”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1980–1982,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Warszawa,</w:t>
      </w:r>
      <w:r>
        <w:rPr>
          <w:rFonts w:ascii="Times New Roman" w:hAnsi="Times New Roman"/>
          <w:spacing w:val="-4"/>
        </w:rPr>
        <w:t xml:space="preserve"> 2017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Kurkowska,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Wazówna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1568-1625.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Polskie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losy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szwedzkiej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królewny,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Toruń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4"/>
        </w:rPr>
        <w:t>1995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Lagerqvist,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Historia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Szwecji,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Instytut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Szwedzki</w:t>
      </w:r>
      <w:r>
        <w:rPr>
          <w:rFonts w:ascii="Times New Roman" w:hAnsi="Times New Roman"/>
          <w:spacing w:val="-4"/>
        </w:rPr>
        <w:t xml:space="preserve"> 2001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Lindqvist,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Wazowie.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Historia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burzliwa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brutalna,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Warszawa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2018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Lindqvist,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Bałtyk,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1000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polsko-szwedzkich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wojen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miłości,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Poznań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2022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Ochmann-Staniszewska,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Dynastia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Wazów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Polsce,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Warszawa</w:t>
      </w:r>
      <w:r>
        <w:rPr>
          <w:rFonts w:ascii="Times New Roman" w:hAnsi="Times New Roman"/>
          <w:spacing w:val="-4"/>
        </w:rPr>
        <w:t xml:space="preserve"> 2006</w:t>
      </w:r>
    </w:p>
    <w:p>
      <w:pPr>
        <w:pStyle w:val="Tretekstu"/>
        <w:ind w:left="206" w:right="93" w:hanging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Saar-Kozłowska,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Infantka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Szwecji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Polski.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Wazówna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1568-1625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Legenda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rzeczywistość,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Toruń </w:t>
      </w:r>
      <w:r>
        <w:rPr>
          <w:rFonts w:ascii="Times New Roman" w:hAnsi="Times New Roman"/>
          <w:spacing w:val="-4"/>
        </w:rPr>
        <w:t>1995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K.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Mikulski,J.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Wijaczka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Historia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powszechna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wiek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XVI-XVIII.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Warszawa,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2012</w:t>
      </w:r>
    </w:p>
    <w:p>
      <w:pPr>
        <w:pStyle w:val="Normal"/>
        <w:ind w:left="206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sz w:val="24"/>
        </w:rPr>
        <w:t>Zygmunt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Waza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Zamku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Golubskim.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400-lecie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pobytu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pr.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zbiór.,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Golub-Dobrzyń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4"/>
          <w:sz w:val="24"/>
        </w:rPr>
        <w:t>2023</w:t>
      </w:r>
    </w:p>
    <w:p>
      <w:pPr>
        <w:pStyle w:val="Tretekstu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43" w:leader="none"/>
        </w:tabs>
        <w:ind w:left="743" w:hanging="53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USTRÓJ</w:t>
      </w:r>
    </w:p>
    <w:p>
      <w:pPr>
        <w:pStyle w:val="Tretekstu"/>
        <w:ind w:left="206" w:right="93" w:hanging="0"/>
        <w:rPr>
          <w:rFonts w:ascii="Times New Roman" w:hAnsi="Times New Roman"/>
        </w:rPr>
      </w:pPr>
      <w:r>
        <w:rPr>
          <w:rFonts w:ascii="Times New Roman" w:hAnsi="Times New Roman"/>
        </w:rPr>
        <w:t>Konstytucja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Królestwa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Szwecji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Ustroje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konstytucyjne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wybranych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państw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europejskich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redakcją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S. Bożyka, Białystok 2020</w:t>
      </w:r>
    </w:p>
    <w:p>
      <w:pPr>
        <w:pStyle w:val="Tretekstu"/>
        <w:spacing w:before="1" w:after="0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Grzybowski,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Systemy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konstytucyjne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państw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skandynawskich,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Warszawa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2010</w:t>
      </w:r>
    </w:p>
    <w:p>
      <w:pPr>
        <w:pStyle w:val="Tretekstu"/>
        <w:ind w:left="206" w:hanging="0"/>
        <w:rPr>
          <w:rFonts w:ascii="Times New Roman" w:hAnsi="Times New Roman"/>
        </w:rPr>
      </w:pP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Grzybowski,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Szwecja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zarys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systemu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ustrojowego,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Kraków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2019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65" w:leader="none"/>
        </w:tabs>
        <w:ind w:left="56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INNE</w:t>
      </w:r>
    </w:p>
    <w:p>
      <w:pPr>
        <w:pStyle w:val="Tretekstu"/>
        <w:ind w:left="224" w:hanging="0"/>
        <w:rPr>
          <w:rFonts w:ascii="Times New Roman" w:hAnsi="Times New Roman"/>
        </w:rPr>
      </w:pPr>
      <w:r>
        <w:rPr>
          <w:rFonts w:ascii="Times New Roman" w:hAnsi="Times New Roman"/>
        </w:rPr>
        <w:t>A.Brones,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Żyj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lagom.Szwedzka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sztuka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życia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harmonii,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Warszawa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2015</w:t>
      </w:r>
    </w:p>
    <w:p>
      <w:pPr>
        <w:pStyle w:val="Tretekstu"/>
        <w:ind w:left="103" w:hanging="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Everdahl,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prostu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lagom.Szwedzka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sztuka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życia,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Warszawa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2018</w:t>
      </w:r>
    </w:p>
    <w:sectPr>
      <w:type w:val="nextPage"/>
      <w:pgSz w:w="11906" w:h="16838"/>
      <w:pgMar w:left="400" w:right="580" w:gutter="0" w:header="0" w:top="1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  <w:font w:name="Carlito">
    <w:altName w:val="Calibri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6" w:hanging="360"/>
      </w:pPr>
      <w:rPr>
        <w:sz w:val="24"/>
        <w:spacing w:val="-2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926" w:hanging="720"/>
      </w:pPr>
      <w:rPr>
        <w:spacing w:val="-6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72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1" w:hanging="72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1" w:hanging="72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72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3" w:hanging="72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3" w:hanging="72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4" w:hanging="72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4" w:hanging="72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numFmt w:val="bullet"/>
      <w:lvlText w:val="▪"/>
      <w:lvlJc w:val="left"/>
      <w:pPr>
        <w:tabs>
          <w:tab w:val="num" w:pos="0"/>
        </w:tabs>
        <w:ind w:left="1646" w:hanging="360"/>
      </w:pPr>
      <w:rPr>
        <w:rFonts w:ascii="Arial" w:hAnsi="Arial" w:cs="Arial" w:hint="default"/>
        <w:sz w:val="24"/>
        <w:spacing w:val="0"/>
        <w:i w:val="false"/>
        <w:b w:val="false"/>
        <w:szCs w:val="24"/>
        <w:iCs w:val="false"/>
        <w:bCs w:val="false"/>
        <w:w w:val="142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9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5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11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4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26" w:hanging="360"/>
      </w:pPr>
      <w:rPr>
        <w:spacing w:val="-2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6" w:hanging="360"/>
      </w:pPr>
      <w:rPr>
        <w:sz w:val="24"/>
        <w:spacing w:val="-6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394" w:hanging="128"/>
      </w:pPr>
      <w:rPr>
        <w:rFonts w:ascii="Carlito" w:hAnsi="Carlito" w:cs="Carlito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00" w:hanging="12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60" w:hanging="12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1" w:hanging="12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82" w:hanging="12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3" w:hanging="12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4" w:hanging="128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26" w:hanging="360"/>
      </w:pPr>
      <w:rPr>
        <w:sz w:val="24"/>
        <w:spacing w:val="-2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26" w:hanging="360"/>
      </w:pPr>
      <w:rPr>
        <w:sz w:val="24"/>
        <w:spacing w:val="-2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926" w:hanging="360"/>
      </w:pPr>
      <w:rPr>
        <w:sz w:val="24"/>
        <w:spacing w:val="-2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6" w:hanging="360"/>
      </w:pPr>
      <w:rPr>
        <w:sz w:val="24"/>
        <w:spacing w:val="-6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7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8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06" w:hanging="238"/>
      </w:pPr>
      <w:rPr>
        <w:sz w:val="24"/>
        <w:spacing w:val="-2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6" w:hanging="360"/>
      </w:pPr>
      <w:rPr>
        <w:sz w:val="24"/>
        <w:spacing w:val="-12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6" w:hanging="358"/>
      </w:pPr>
      <w:rPr>
        <w:sz w:val="24"/>
        <w:spacing w:val="-7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1468" w:hanging="128"/>
      </w:pPr>
      <w:rPr>
        <w:rFonts w:ascii="Carlito" w:hAnsi="Carlito" w:cs="Carlito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60" w:hanging="12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37" w:hanging="12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5" w:hanging="12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93" w:hanging="12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0" w:hanging="128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26" w:hanging="360"/>
      </w:pPr>
      <w:rPr>
        <w:sz w:val="24"/>
        <w:spacing w:val="-26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upperRoman"/>
      <w:lvlText w:val="%1."/>
      <w:lvlJc w:val="left"/>
      <w:pPr>
        <w:tabs>
          <w:tab w:val="num" w:pos="0"/>
        </w:tabs>
        <w:ind w:left="4540" w:hanging="248"/>
      </w:pPr>
      <w:rPr>
        <w:sz w:val="30"/>
        <w:spacing w:val="-2"/>
        <w:i w:val="false"/>
        <w:b/>
        <w:szCs w:val="30"/>
        <w:iCs w:val="false"/>
        <w:bCs/>
        <w:w w:val="100"/>
        <w:rFonts w:ascii="Carlito" w:hAnsi="Carlito" w:eastAsia="Carlito" w:cs="Carlito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6" w:hanging="360"/>
      </w:pPr>
      <w:rPr>
        <w:sz w:val="24"/>
        <w:spacing w:val="-2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49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5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6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78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87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97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0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upperRoman"/>
      <w:lvlText w:val="%1."/>
      <w:lvlJc w:val="left"/>
      <w:pPr>
        <w:tabs>
          <w:tab w:val="num" w:pos="0"/>
        </w:tabs>
        <w:ind w:left="406" w:hanging="200"/>
      </w:pPr>
      <w:rPr>
        <w:sz w:val="24"/>
        <w:spacing w:val="-2"/>
        <w:i w:val="false"/>
        <w:b w:val="false"/>
        <w:szCs w:val="24"/>
        <w:iCs w:val="false"/>
        <w:bCs w:val="false"/>
        <w:w w:val="96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2" w:hanging="20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5" w:hanging="20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7" w:hanging="20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0" w:hanging="20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3" w:hanging="20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5" w:hanging="20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8" w:hanging="20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0" w:hanging="20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925" w:hanging="5222"/>
      <w:outlineLvl w:val="0"/>
    </w:pPr>
    <w:rPr>
      <w:rFonts w:ascii="Arial" w:hAnsi="Arial" w:eastAsia="Arial" w:cs="Arial"/>
      <w:b/>
      <w:bCs/>
      <w:sz w:val="30"/>
      <w:szCs w:val="30"/>
    </w:rPr>
  </w:style>
  <w:style w:type="paragraph" w:styleId="Nagwek2">
    <w:name w:val="Heading 2"/>
    <w:basedOn w:val="Normal"/>
    <w:uiPriority w:val="9"/>
    <w:unhideWhenUsed/>
    <w:qFormat/>
    <w:pPr>
      <w:ind w:left="924" w:hanging="359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pistreci1">
    <w:name w:val="TOC 1"/>
    <w:basedOn w:val="Normal"/>
    <w:uiPriority w:val="1"/>
    <w:qFormat/>
    <w:pPr>
      <w:ind w:left="405" w:hanging="533"/>
    </w:pPr>
    <w:rPr>
      <w:rFonts w:ascii="Times New Roman" w:hAnsi="Times New Roman" w:eastAsia="Times New Roman" w:cs="Times New Roman"/>
      <w:sz w:val="24"/>
      <w:szCs w:val="24"/>
    </w:rPr>
  </w:style>
  <w:style w:type="paragraph" w:styleId="Tytu">
    <w:name w:val="Title"/>
    <w:basedOn w:val="Normal"/>
    <w:uiPriority w:val="10"/>
    <w:qFormat/>
    <w:pPr>
      <w:ind w:left="265" w:hanging="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4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mekgolub.pl/" TargetMode="External"/><Relationship Id="rId3" Type="http://schemas.openxmlformats.org/officeDocument/2006/relationships/hyperlink" Target="mailto:konkurszamek@zamegolub.pl" TargetMode="External"/><Relationship Id="rId4" Type="http://schemas.openxmlformats.org/officeDocument/2006/relationships/hyperlink" Target="http://www.zamekgolub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LibreOffice/7.4.1.2$Windows_X86_64 LibreOffice_project/3c58a8f3a960df8bc8fd77b461821e42c061c5f0</Application>
  <AppVersion>15.0000</AppVersion>
  <Pages>11</Pages>
  <Words>1897</Words>
  <Characters>12173</Characters>
  <CharactersWithSpaces>13749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2024-05-26T07:23:00Z</dcterms:created>
  <dc:creator>Marek</dc:creator>
  <dc:description/>
  <dc:language>pl-PL</dc:language>
  <cp:lastModifiedBy/>
  <dcterms:modified xsi:type="dcterms:W3CDTF">2024-09-13T11:19:08Z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2024-05-26T00:00:00Z</vt:filetime>
  </property>
  <property fmtid="{D5CDD505-2E9C-101B-9397-08002B2CF9AE}" pid="5" name="Producer">
    <vt:lpwstr>3-Heights(TM) PDF Security Shell 4.8.25.2 (http://www.pdf-tools.com)</vt:lpwstr>
  </property>
</Properties>
</file>